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194C7" w14:textId="50224BFC" w:rsidR="003800D4" w:rsidRPr="00C0774E" w:rsidRDefault="003800D4" w:rsidP="00F97685">
      <w:pPr>
        <w:spacing w:before="359"/>
        <w:ind w:left="720" w:firstLine="720"/>
        <w:rPr>
          <w:rFonts w:asciiTheme="majorHAnsi" w:eastAsia="Bookman Old Style" w:hAnsiTheme="majorHAnsi" w:cs="Bookman Old Style"/>
          <w:sz w:val="34"/>
          <w:szCs w:val="34"/>
        </w:rPr>
      </w:pPr>
      <w:r w:rsidRPr="00C0774E">
        <w:rPr>
          <w:rFonts w:ascii="Bookman Old Style"/>
          <w:b/>
          <w:noProof/>
          <w:color w:val="231F20"/>
          <w:w w:val="145"/>
          <w:sz w:val="44"/>
        </w:rPr>
        <w:drawing>
          <wp:anchor distT="0" distB="0" distL="114300" distR="114300" simplePos="0" relativeHeight="251658240" behindDoc="1" locked="0" layoutInCell="1" allowOverlap="1" wp14:anchorId="657A6DA2" wp14:editId="42C366DF">
            <wp:simplePos x="0" y="0"/>
            <wp:positionH relativeFrom="column">
              <wp:posOffset>31376</wp:posOffset>
            </wp:positionH>
            <wp:positionV relativeFrom="paragraph">
              <wp:posOffset>119903</wp:posOffset>
            </wp:positionV>
            <wp:extent cx="1712259" cy="1008529"/>
            <wp:effectExtent l="0" t="0" r="2540" b="1270"/>
            <wp:wrapNone/>
            <wp:docPr id="1" name="Picture 1" descr="C:\Users\Lisa\Desktop\LOGO Donald 08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\Desktop\LOGO Donald 08.2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62" t="5955" r="28222" b="54641"/>
                    <a:stretch/>
                  </pic:blipFill>
                  <pic:spPr bwMode="auto">
                    <a:xfrm>
                      <a:off x="0" y="0"/>
                      <a:ext cx="1712859" cy="100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685" w:rsidRPr="00C0774E">
        <w:rPr>
          <w:rFonts w:asciiTheme="majorHAnsi" w:hAnsiTheme="majorHAnsi"/>
          <w:color w:val="231F20"/>
          <w:w w:val="145"/>
          <w:sz w:val="44"/>
        </w:rPr>
        <w:t xml:space="preserve">                 </w:t>
      </w:r>
      <w:r w:rsidRPr="00C0774E">
        <w:rPr>
          <w:rFonts w:asciiTheme="majorHAnsi" w:hAnsiTheme="majorHAnsi"/>
          <w:color w:val="231F20"/>
          <w:w w:val="145"/>
          <w:sz w:val="44"/>
        </w:rPr>
        <w:t>C</w:t>
      </w:r>
      <w:r w:rsidRPr="00C0774E">
        <w:rPr>
          <w:rFonts w:asciiTheme="majorHAnsi" w:hAnsiTheme="majorHAnsi"/>
          <w:color w:val="231F20"/>
          <w:w w:val="145"/>
          <w:sz w:val="34"/>
        </w:rPr>
        <w:t>ITY</w:t>
      </w:r>
      <w:r w:rsidRPr="00C0774E">
        <w:rPr>
          <w:rFonts w:asciiTheme="majorHAnsi" w:hAnsiTheme="majorHAnsi"/>
          <w:color w:val="231F20"/>
          <w:spacing w:val="-63"/>
          <w:w w:val="145"/>
          <w:sz w:val="34"/>
        </w:rPr>
        <w:t xml:space="preserve"> </w:t>
      </w:r>
      <w:r w:rsidRPr="00C0774E">
        <w:rPr>
          <w:rFonts w:asciiTheme="majorHAnsi" w:hAnsiTheme="majorHAnsi"/>
          <w:color w:val="231F20"/>
          <w:w w:val="145"/>
          <w:sz w:val="34"/>
        </w:rPr>
        <w:t>OF</w:t>
      </w:r>
      <w:r w:rsidRPr="00C0774E">
        <w:rPr>
          <w:rFonts w:asciiTheme="majorHAnsi" w:hAnsiTheme="majorHAnsi"/>
          <w:color w:val="231F20"/>
          <w:spacing w:val="-84"/>
          <w:w w:val="145"/>
          <w:sz w:val="34"/>
        </w:rPr>
        <w:t xml:space="preserve"> </w:t>
      </w:r>
      <w:r w:rsidRPr="00C0774E">
        <w:rPr>
          <w:rFonts w:asciiTheme="majorHAnsi" w:hAnsiTheme="majorHAnsi"/>
          <w:color w:val="231F20"/>
          <w:w w:val="145"/>
          <w:sz w:val="44"/>
        </w:rPr>
        <w:t>D</w:t>
      </w:r>
      <w:r w:rsidRPr="00C0774E">
        <w:rPr>
          <w:rFonts w:asciiTheme="majorHAnsi" w:hAnsiTheme="majorHAnsi"/>
          <w:color w:val="231F20"/>
          <w:w w:val="145"/>
          <w:sz w:val="34"/>
        </w:rPr>
        <w:t>ONALD</w:t>
      </w:r>
    </w:p>
    <w:p w14:paraId="5B955D40" w14:textId="77777777" w:rsidR="003800D4" w:rsidRPr="00C0774E" w:rsidRDefault="007F57F4" w:rsidP="006E04C1">
      <w:pPr>
        <w:spacing w:before="4"/>
        <w:ind w:left="2160" w:firstLine="720"/>
        <w:rPr>
          <w:rFonts w:eastAsia="Arial" w:cs="Arial"/>
          <w:b/>
          <w:sz w:val="20"/>
          <w:szCs w:val="20"/>
        </w:rPr>
      </w:pPr>
      <w:r w:rsidRPr="00C0774E">
        <w:rPr>
          <w:rFonts w:eastAsia="Arial" w:cs="Arial"/>
          <w:b/>
          <w:sz w:val="20"/>
          <w:szCs w:val="20"/>
        </w:rPr>
        <w:t xml:space="preserve">       </w:t>
      </w:r>
      <w:r w:rsidR="00E24AB6" w:rsidRPr="00C0774E">
        <w:rPr>
          <w:rFonts w:eastAsia="Arial" w:cs="Arial"/>
          <w:b/>
          <w:sz w:val="20"/>
          <w:szCs w:val="20"/>
        </w:rPr>
        <w:t xml:space="preserve">    </w:t>
      </w:r>
      <w:r w:rsidR="003800D4" w:rsidRPr="00C0774E">
        <w:rPr>
          <w:rFonts w:eastAsia="Arial" w:cs="Arial"/>
          <w:b/>
          <w:sz w:val="20"/>
          <w:szCs w:val="20"/>
        </w:rPr>
        <w:t xml:space="preserve">10710 Main Street N.E. </w:t>
      </w:r>
      <w:r w:rsidR="003800D4" w:rsidRPr="00C0774E">
        <w:rPr>
          <w:rFonts w:eastAsia="Arial" w:cs="Arial"/>
          <w:b/>
          <w:bCs/>
          <w:sz w:val="20"/>
          <w:szCs w:val="20"/>
        </w:rPr>
        <w:t xml:space="preserve">• </w:t>
      </w:r>
      <w:r w:rsidR="003800D4" w:rsidRPr="00C0774E">
        <w:rPr>
          <w:rFonts w:eastAsia="Arial" w:cs="Arial"/>
          <w:b/>
          <w:sz w:val="20"/>
          <w:szCs w:val="20"/>
        </w:rPr>
        <w:t xml:space="preserve">P.O. Box 388 </w:t>
      </w:r>
      <w:r w:rsidR="003800D4" w:rsidRPr="00C0774E">
        <w:rPr>
          <w:rFonts w:eastAsia="Arial" w:cs="Arial"/>
          <w:b/>
          <w:bCs/>
          <w:sz w:val="20"/>
          <w:szCs w:val="20"/>
        </w:rPr>
        <w:t xml:space="preserve">• </w:t>
      </w:r>
      <w:r w:rsidR="003800D4" w:rsidRPr="00C0774E">
        <w:rPr>
          <w:rFonts w:eastAsia="Arial" w:cs="Arial"/>
          <w:b/>
          <w:sz w:val="20"/>
          <w:szCs w:val="20"/>
        </w:rPr>
        <w:t>Donald, OR 97020-0388</w:t>
      </w:r>
    </w:p>
    <w:p w14:paraId="0C273A9E" w14:textId="77777777" w:rsidR="003800D4" w:rsidRPr="00C0774E" w:rsidRDefault="003800D4" w:rsidP="006E04C1">
      <w:pPr>
        <w:spacing w:before="4"/>
        <w:ind w:left="2160" w:firstLine="720"/>
        <w:rPr>
          <w:rFonts w:eastAsia="Arial" w:cs="Arial"/>
          <w:bCs/>
          <w:sz w:val="18"/>
          <w:szCs w:val="18"/>
        </w:rPr>
      </w:pPr>
      <w:r w:rsidRPr="00C0774E">
        <w:rPr>
          <w:rFonts w:eastAsia="Arial" w:cs="Arial"/>
          <w:sz w:val="18"/>
          <w:szCs w:val="18"/>
        </w:rPr>
        <w:t xml:space="preserve">            </w:t>
      </w:r>
      <w:r w:rsidR="007F57F4" w:rsidRPr="00C0774E">
        <w:rPr>
          <w:rFonts w:eastAsia="Arial" w:cs="Arial"/>
          <w:sz w:val="18"/>
          <w:szCs w:val="18"/>
        </w:rPr>
        <w:t xml:space="preserve">                       </w:t>
      </w:r>
      <w:r w:rsidRPr="00C0774E">
        <w:rPr>
          <w:rFonts w:eastAsia="Arial" w:cs="Arial"/>
          <w:sz w:val="18"/>
          <w:szCs w:val="18"/>
        </w:rPr>
        <w:t xml:space="preserve">Phone 503-678-5543 </w:t>
      </w:r>
      <w:r w:rsidRPr="00C0774E">
        <w:rPr>
          <w:rFonts w:eastAsia="Arial" w:cs="Arial"/>
          <w:bCs/>
          <w:sz w:val="18"/>
          <w:szCs w:val="18"/>
        </w:rPr>
        <w:t>• Fax 503-678-2750</w:t>
      </w:r>
    </w:p>
    <w:p w14:paraId="455B1B8B" w14:textId="22CFCCD3" w:rsidR="00D90DB5" w:rsidRPr="00C0774E" w:rsidRDefault="007F57F4" w:rsidP="003E1389">
      <w:pPr>
        <w:spacing w:before="4"/>
        <w:ind w:left="4320"/>
        <w:rPr>
          <w:rFonts w:eastAsia="Arial" w:cs="Arial"/>
          <w:sz w:val="18"/>
          <w:szCs w:val="18"/>
        </w:rPr>
      </w:pPr>
      <w:r w:rsidRPr="00C0774E">
        <w:rPr>
          <w:rFonts w:eastAsia="Arial" w:cs="Arial"/>
          <w:bCs/>
          <w:sz w:val="18"/>
          <w:szCs w:val="18"/>
        </w:rPr>
        <w:t xml:space="preserve">              </w:t>
      </w:r>
      <w:r w:rsidR="003800D4" w:rsidRPr="00C0774E">
        <w:rPr>
          <w:rFonts w:eastAsia="Arial" w:cs="Arial"/>
          <w:bCs/>
          <w:sz w:val="18"/>
          <w:szCs w:val="18"/>
        </w:rPr>
        <w:t>www.donaldoregon.gov</w:t>
      </w:r>
    </w:p>
    <w:p w14:paraId="445E8778" w14:textId="257645A9" w:rsidR="00BB7BAA" w:rsidRPr="00C0774E" w:rsidRDefault="00BB7BAA" w:rsidP="006E04C1">
      <w:pPr>
        <w:jc w:val="center"/>
        <w:rPr>
          <w:rFonts w:asciiTheme="majorHAnsi" w:hAnsiTheme="majorHAnsi"/>
          <w:b/>
          <w:bCs/>
          <w:sz w:val="36"/>
          <w:szCs w:val="32"/>
        </w:rPr>
      </w:pPr>
      <w:r w:rsidRPr="00C0774E">
        <w:rPr>
          <w:rFonts w:asciiTheme="majorHAnsi" w:hAnsiTheme="majorHAnsi"/>
          <w:b/>
          <w:bCs/>
          <w:sz w:val="36"/>
          <w:szCs w:val="32"/>
        </w:rPr>
        <w:t xml:space="preserve">City Council </w:t>
      </w:r>
    </w:p>
    <w:p w14:paraId="797FE00E" w14:textId="41ECDEFC" w:rsidR="00F2753C" w:rsidRPr="00C0774E" w:rsidRDefault="00F2753C" w:rsidP="006E04C1">
      <w:pPr>
        <w:jc w:val="center"/>
        <w:rPr>
          <w:rFonts w:asciiTheme="majorHAnsi" w:hAnsiTheme="majorHAnsi"/>
          <w:b/>
          <w:bCs/>
          <w:sz w:val="28"/>
          <w:szCs w:val="24"/>
        </w:rPr>
      </w:pPr>
      <w:r w:rsidRPr="00C0774E">
        <w:rPr>
          <w:rFonts w:asciiTheme="majorHAnsi" w:hAnsiTheme="majorHAnsi"/>
          <w:b/>
          <w:bCs/>
          <w:sz w:val="28"/>
          <w:szCs w:val="24"/>
        </w:rPr>
        <w:t>AGENDA</w:t>
      </w:r>
      <w:r w:rsidR="0077258F" w:rsidRPr="00C0774E">
        <w:rPr>
          <w:rFonts w:asciiTheme="majorHAnsi" w:hAnsiTheme="majorHAnsi"/>
          <w:b/>
          <w:bCs/>
          <w:sz w:val="28"/>
          <w:szCs w:val="24"/>
        </w:rPr>
        <w:t xml:space="preserve"> * REGULAR MEETING</w:t>
      </w:r>
    </w:p>
    <w:p w14:paraId="4AC5EBF3" w14:textId="5DF318B6" w:rsidR="00BE1A3A" w:rsidRPr="00C0774E" w:rsidRDefault="00BE1A3A" w:rsidP="006E04C1">
      <w:pPr>
        <w:jc w:val="center"/>
        <w:rPr>
          <w:rFonts w:asciiTheme="majorHAnsi" w:hAnsiTheme="majorHAnsi"/>
          <w:b/>
          <w:bCs/>
          <w:sz w:val="28"/>
          <w:szCs w:val="24"/>
        </w:rPr>
      </w:pPr>
      <w:r w:rsidRPr="00C0774E">
        <w:rPr>
          <w:rFonts w:asciiTheme="majorHAnsi" w:hAnsiTheme="majorHAnsi"/>
          <w:b/>
          <w:bCs/>
          <w:sz w:val="28"/>
          <w:szCs w:val="24"/>
        </w:rPr>
        <w:t>Tuesday,</w:t>
      </w:r>
      <w:r w:rsidR="005F6037" w:rsidRPr="00C0774E">
        <w:rPr>
          <w:rFonts w:asciiTheme="majorHAnsi" w:hAnsiTheme="majorHAnsi"/>
          <w:b/>
          <w:bCs/>
          <w:sz w:val="28"/>
          <w:szCs w:val="24"/>
        </w:rPr>
        <w:t xml:space="preserve"> </w:t>
      </w:r>
      <w:r w:rsidR="002A2C67">
        <w:rPr>
          <w:rFonts w:asciiTheme="majorHAnsi" w:hAnsiTheme="majorHAnsi"/>
          <w:b/>
          <w:bCs/>
          <w:sz w:val="28"/>
          <w:szCs w:val="24"/>
        </w:rPr>
        <w:t>April</w:t>
      </w:r>
      <w:r w:rsidR="00B51C1B" w:rsidRPr="00C0774E">
        <w:rPr>
          <w:rFonts w:asciiTheme="majorHAnsi" w:hAnsiTheme="majorHAnsi"/>
          <w:b/>
          <w:bCs/>
          <w:sz w:val="28"/>
          <w:szCs w:val="24"/>
        </w:rPr>
        <w:t xml:space="preserve"> </w:t>
      </w:r>
      <w:r w:rsidR="002A2C67">
        <w:rPr>
          <w:rFonts w:asciiTheme="majorHAnsi" w:hAnsiTheme="majorHAnsi"/>
          <w:b/>
          <w:bCs/>
          <w:sz w:val="28"/>
          <w:szCs w:val="24"/>
        </w:rPr>
        <w:t>13</w:t>
      </w:r>
      <w:r w:rsidRPr="00C0774E">
        <w:rPr>
          <w:rFonts w:asciiTheme="majorHAnsi" w:hAnsiTheme="majorHAnsi"/>
          <w:b/>
          <w:bCs/>
          <w:sz w:val="28"/>
          <w:szCs w:val="24"/>
        </w:rPr>
        <w:t>, 202</w:t>
      </w:r>
      <w:r w:rsidR="005F6037" w:rsidRPr="00C0774E">
        <w:rPr>
          <w:rFonts w:asciiTheme="majorHAnsi" w:hAnsiTheme="majorHAnsi"/>
          <w:b/>
          <w:bCs/>
          <w:sz w:val="28"/>
          <w:szCs w:val="24"/>
        </w:rPr>
        <w:t>1</w:t>
      </w:r>
      <w:r w:rsidRPr="00C0774E">
        <w:rPr>
          <w:rFonts w:asciiTheme="majorHAnsi" w:hAnsiTheme="majorHAnsi"/>
          <w:b/>
          <w:bCs/>
          <w:sz w:val="28"/>
          <w:szCs w:val="24"/>
        </w:rPr>
        <w:t xml:space="preserve"> at 6:45pm </w:t>
      </w:r>
    </w:p>
    <w:p w14:paraId="20074A7E" w14:textId="4E819F13" w:rsidR="00DD45C6" w:rsidRPr="00F87B1A" w:rsidRDefault="00DD45C6" w:rsidP="00DD45C6">
      <w:pPr>
        <w:jc w:val="center"/>
        <w:rPr>
          <w:rFonts w:asciiTheme="majorHAnsi" w:hAnsiTheme="majorHAnsi"/>
          <w:b/>
          <w:bCs/>
          <w:sz w:val="24"/>
        </w:rPr>
      </w:pPr>
      <w:r w:rsidRPr="00F87B1A">
        <w:rPr>
          <w:rFonts w:asciiTheme="majorHAnsi" w:hAnsiTheme="majorHAnsi"/>
          <w:b/>
          <w:bCs/>
          <w:sz w:val="24"/>
        </w:rPr>
        <w:t>Due to Social Distancing Restrictions: Council</w:t>
      </w:r>
      <w:r w:rsidR="00F87B1A" w:rsidRPr="00F87B1A">
        <w:rPr>
          <w:rFonts w:asciiTheme="majorHAnsi" w:hAnsiTheme="majorHAnsi"/>
          <w:b/>
          <w:bCs/>
          <w:sz w:val="24"/>
        </w:rPr>
        <w:t xml:space="preserve">ors choose to meet either </w:t>
      </w:r>
      <w:r w:rsidR="0017139F" w:rsidRPr="00F87B1A">
        <w:rPr>
          <w:rFonts w:asciiTheme="majorHAnsi" w:hAnsiTheme="majorHAnsi"/>
          <w:b/>
          <w:bCs/>
          <w:sz w:val="24"/>
        </w:rPr>
        <w:t>in</w:t>
      </w:r>
      <w:r w:rsidRPr="00F87B1A">
        <w:rPr>
          <w:rFonts w:asciiTheme="majorHAnsi" w:hAnsiTheme="majorHAnsi"/>
          <w:b/>
          <w:bCs/>
          <w:sz w:val="24"/>
        </w:rPr>
        <w:t xml:space="preserve"> City Hall</w:t>
      </w:r>
      <w:r w:rsidR="0017139F" w:rsidRPr="00F87B1A">
        <w:rPr>
          <w:rFonts w:asciiTheme="majorHAnsi" w:hAnsiTheme="majorHAnsi"/>
          <w:b/>
          <w:bCs/>
          <w:sz w:val="24"/>
        </w:rPr>
        <w:t xml:space="preserve"> or </w:t>
      </w:r>
      <w:r w:rsidR="00F87B1A">
        <w:rPr>
          <w:rFonts w:asciiTheme="majorHAnsi" w:hAnsiTheme="majorHAnsi"/>
          <w:b/>
          <w:bCs/>
          <w:sz w:val="24"/>
        </w:rPr>
        <w:t xml:space="preserve">by </w:t>
      </w:r>
      <w:proofErr w:type="spellStart"/>
      <w:r w:rsidR="0017139F" w:rsidRPr="00F87B1A">
        <w:rPr>
          <w:rFonts w:asciiTheme="majorHAnsi" w:hAnsiTheme="majorHAnsi"/>
          <w:b/>
          <w:bCs/>
          <w:sz w:val="24"/>
        </w:rPr>
        <w:t>Webex</w:t>
      </w:r>
      <w:proofErr w:type="spellEnd"/>
    </w:p>
    <w:p w14:paraId="5FCB8023" w14:textId="1663519A" w:rsidR="00DD45C6" w:rsidRPr="00C0774E" w:rsidRDefault="00DD45C6" w:rsidP="00DD45C6">
      <w:pPr>
        <w:jc w:val="center"/>
        <w:rPr>
          <w:rFonts w:asciiTheme="majorHAnsi" w:hAnsiTheme="majorHAnsi"/>
          <w:b/>
          <w:bCs/>
          <w:sz w:val="28"/>
          <w:szCs w:val="24"/>
        </w:rPr>
      </w:pPr>
      <w:r w:rsidRPr="00C0774E">
        <w:rPr>
          <w:rFonts w:asciiTheme="majorHAnsi" w:hAnsiTheme="majorHAnsi"/>
          <w:b/>
          <w:bCs/>
          <w:sz w:val="28"/>
          <w:szCs w:val="24"/>
        </w:rPr>
        <w:t xml:space="preserve">Public Attendance is by Call or Video Only, with </w:t>
      </w:r>
      <w:proofErr w:type="spellStart"/>
      <w:r w:rsidRPr="00C0774E">
        <w:rPr>
          <w:rFonts w:asciiTheme="majorHAnsi" w:hAnsiTheme="majorHAnsi"/>
          <w:b/>
          <w:bCs/>
          <w:sz w:val="28"/>
          <w:szCs w:val="24"/>
        </w:rPr>
        <w:t>Webex</w:t>
      </w:r>
      <w:proofErr w:type="spellEnd"/>
    </w:p>
    <w:p w14:paraId="072E3D55" w14:textId="5DC07584" w:rsidR="00126213" w:rsidRPr="00C0774E" w:rsidRDefault="00126213" w:rsidP="00126213">
      <w:pPr>
        <w:rPr>
          <w:rFonts w:asciiTheme="majorHAnsi" w:hAnsiTheme="majorHAnsi"/>
          <w:i/>
          <w:iCs/>
          <w:sz w:val="24"/>
          <w:szCs w:val="24"/>
        </w:rPr>
      </w:pPr>
      <w:proofErr w:type="spellStart"/>
      <w:r w:rsidRPr="00C0774E">
        <w:rPr>
          <w:rFonts w:asciiTheme="majorHAnsi" w:hAnsiTheme="majorHAnsi"/>
          <w:i/>
          <w:iCs/>
          <w:sz w:val="24"/>
          <w:szCs w:val="24"/>
        </w:rPr>
        <w:t>Webex</w:t>
      </w:r>
      <w:proofErr w:type="spellEnd"/>
      <w:r w:rsidRPr="00C0774E">
        <w:rPr>
          <w:rFonts w:asciiTheme="majorHAnsi" w:hAnsiTheme="majorHAnsi"/>
          <w:i/>
          <w:iCs/>
          <w:sz w:val="24"/>
          <w:szCs w:val="24"/>
        </w:rPr>
        <w:t xml:space="preserve"> is a free service for the public to attend meetings. Directions for joining the meeting are below. </w:t>
      </w:r>
    </w:p>
    <w:p w14:paraId="70B13B90" w14:textId="241F1929" w:rsidR="00D71F81" w:rsidRPr="00C0774E" w:rsidRDefault="00D71F81" w:rsidP="00BE1A3A">
      <w:pPr>
        <w:rPr>
          <w:rFonts w:asciiTheme="majorHAnsi" w:hAnsiTheme="majorHAnsi"/>
          <w:b/>
          <w:bCs/>
          <w:szCs w:val="24"/>
        </w:rPr>
      </w:pPr>
    </w:p>
    <w:p w14:paraId="1FD2615B" w14:textId="4D9C9A1E" w:rsidR="00CB4BDE" w:rsidRPr="00C0774E" w:rsidRDefault="00CB4BDE" w:rsidP="00406B4F">
      <w:pPr>
        <w:spacing w:line="276" w:lineRule="auto"/>
        <w:rPr>
          <w:rFonts w:asciiTheme="majorHAnsi" w:hAnsiTheme="majorHAnsi" w:cs="Calibri Light"/>
          <w:b/>
          <w:bCs/>
          <w:szCs w:val="24"/>
        </w:rPr>
      </w:pPr>
      <w:r w:rsidRPr="00C0774E">
        <w:rPr>
          <w:rFonts w:asciiTheme="majorHAnsi" w:hAnsiTheme="majorHAnsi" w:cs="Calibri Light"/>
          <w:b/>
          <w:bCs/>
          <w:szCs w:val="24"/>
        </w:rPr>
        <w:t>OPEN MEETING: 6:45 pm</w:t>
      </w:r>
    </w:p>
    <w:p w14:paraId="64ED999A" w14:textId="77777777" w:rsidR="00CB4BDE" w:rsidRPr="00C0774E" w:rsidRDefault="00CB4BDE" w:rsidP="00406B4F">
      <w:pPr>
        <w:spacing w:line="276" w:lineRule="auto"/>
        <w:rPr>
          <w:rFonts w:asciiTheme="majorHAnsi" w:hAnsiTheme="majorHAnsi" w:cs="Calibri Light"/>
          <w:szCs w:val="24"/>
        </w:rPr>
      </w:pPr>
      <w:r w:rsidRPr="00C0774E">
        <w:rPr>
          <w:rFonts w:asciiTheme="majorHAnsi" w:hAnsiTheme="majorHAnsi" w:cs="Calibri Light"/>
          <w:b/>
          <w:bCs/>
          <w:szCs w:val="24"/>
        </w:rPr>
        <w:t>PLEDGE OF ALLEGIANCE</w:t>
      </w:r>
    </w:p>
    <w:p w14:paraId="0A2A95F8" w14:textId="77777777" w:rsidR="00CB4BDE" w:rsidRPr="00C0774E" w:rsidRDefault="00CB4BDE" w:rsidP="00406B4F">
      <w:pPr>
        <w:spacing w:line="276" w:lineRule="auto"/>
        <w:rPr>
          <w:rFonts w:asciiTheme="majorHAnsi" w:hAnsiTheme="majorHAnsi" w:cs="Calibri Light"/>
          <w:b/>
          <w:bCs/>
          <w:szCs w:val="24"/>
        </w:rPr>
      </w:pPr>
      <w:r w:rsidRPr="00C0774E">
        <w:rPr>
          <w:rFonts w:asciiTheme="majorHAnsi" w:hAnsiTheme="majorHAnsi" w:cs="Calibri Light"/>
          <w:b/>
          <w:bCs/>
          <w:szCs w:val="24"/>
        </w:rPr>
        <w:t xml:space="preserve">ROLL CALL </w:t>
      </w:r>
    </w:p>
    <w:p w14:paraId="31D26467" w14:textId="1B74B66A" w:rsidR="00BE1A3A" w:rsidRPr="00C0774E" w:rsidRDefault="00BE1A3A" w:rsidP="00406B4F">
      <w:pPr>
        <w:tabs>
          <w:tab w:val="left" w:pos="-1440"/>
        </w:tabs>
        <w:spacing w:line="276" w:lineRule="auto"/>
        <w:rPr>
          <w:rFonts w:asciiTheme="majorHAnsi" w:hAnsiTheme="majorHAnsi" w:cs="Calibri Light"/>
          <w:b/>
          <w:bCs/>
          <w:szCs w:val="24"/>
        </w:rPr>
      </w:pPr>
      <w:r w:rsidRPr="00C0774E">
        <w:rPr>
          <w:rFonts w:asciiTheme="majorHAnsi" w:hAnsiTheme="majorHAnsi" w:cs="Calibri Light"/>
          <w:b/>
          <w:bCs/>
          <w:szCs w:val="24"/>
        </w:rPr>
        <w:t>ADD/DELETE AGENDA ITEMS</w:t>
      </w:r>
    </w:p>
    <w:p w14:paraId="2F6CE1A0" w14:textId="77777777" w:rsidR="00BE5A96" w:rsidRPr="00C0774E" w:rsidRDefault="00A64546" w:rsidP="00406B4F">
      <w:pPr>
        <w:tabs>
          <w:tab w:val="left" w:pos="-1440"/>
        </w:tabs>
        <w:spacing w:line="276" w:lineRule="auto"/>
        <w:rPr>
          <w:rFonts w:asciiTheme="majorHAnsi" w:hAnsiTheme="majorHAnsi" w:cs="Calibri Light"/>
          <w:b/>
          <w:bCs/>
          <w:szCs w:val="24"/>
        </w:rPr>
      </w:pPr>
      <w:r w:rsidRPr="00C0774E">
        <w:rPr>
          <w:rFonts w:asciiTheme="majorHAnsi" w:hAnsiTheme="majorHAnsi" w:cs="Calibri Light"/>
          <w:b/>
          <w:bCs/>
          <w:szCs w:val="24"/>
        </w:rPr>
        <w:t xml:space="preserve">CORRESPONDENCE/PRESENTATIONS: </w:t>
      </w:r>
    </w:p>
    <w:p w14:paraId="3AE8A210" w14:textId="77777777" w:rsidR="00406B4F" w:rsidRPr="00406B4F" w:rsidRDefault="001B0B14" w:rsidP="00406B4F">
      <w:pPr>
        <w:pStyle w:val="ListParagraph"/>
        <w:numPr>
          <w:ilvl w:val="0"/>
          <w:numId w:val="27"/>
        </w:numPr>
        <w:tabs>
          <w:tab w:val="left" w:pos="-1440"/>
        </w:tabs>
        <w:spacing w:line="276" w:lineRule="auto"/>
        <w:rPr>
          <w:rFonts w:asciiTheme="majorHAnsi" w:hAnsiTheme="majorHAnsi" w:cs="Calibri Light"/>
          <w:b/>
          <w:bCs/>
          <w:szCs w:val="24"/>
        </w:rPr>
      </w:pPr>
      <w:r w:rsidRPr="00C0774E">
        <w:rPr>
          <w:rFonts w:asciiTheme="majorHAnsi" w:hAnsiTheme="majorHAnsi" w:cs="Calibri Light"/>
          <w:szCs w:val="24"/>
        </w:rPr>
        <w:t xml:space="preserve">Five Year Water and Sewer Rate Study: Steve Donovan, Donovan Enterprises, Inc </w:t>
      </w:r>
    </w:p>
    <w:p w14:paraId="6A4809B7" w14:textId="77777777" w:rsidR="00406B4F" w:rsidRDefault="00EE1B9D" w:rsidP="00406B4F">
      <w:pPr>
        <w:tabs>
          <w:tab w:val="left" w:pos="-1440"/>
        </w:tabs>
        <w:spacing w:line="276" w:lineRule="auto"/>
        <w:rPr>
          <w:rFonts w:asciiTheme="majorHAnsi" w:hAnsiTheme="majorHAnsi" w:cs="Calibri Light"/>
          <w:b/>
          <w:bCs/>
          <w:szCs w:val="24"/>
        </w:rPr>
      </w:pPr>
      <w:r w:rsidRPr="00406B4F">
        <w:rPr>
          <w:rFonts w:asciiTheme="majorHAnsi" w:hAnsiTheme="majorHAnsi" w:cs="Calibri Light"/>
          <w:b/>
          <w:bCs/>
          <w:szCs w:val="24"/>
        </w:rPr>
        <w:t>COMMUNITY MEMBER’S</w:t>
      </w:r>
      <w:r w:rsidR="00904524" w:rsidRPr="00406B4F">
        <w:rPr>
          <w:rFonts w:asciiTheme="majorHAnsi" w:hAnsiTheme="majorHAnsi" w:cs="Calibri Light"/>
          <w:b/>
          <w:bCs/>
          <w:szCs w:val="24"/>
        </w:rPr>
        <w:t xml:space="preserve"> FEEDBACK: </w:t>
      </w:r>
      <w:r w:rsidR="00C852EC" w:rsidRPr="00406B4F">
        <w:rPr>
          <w:rFonts w:asciiTheme="majorHAnsi" w:hAnsiTheme="majorHAnsi" w:cs="Calibri Light"/>
          <w:szCs w:val="24"/>
        </w:rPr>
        <w:t>Comments are limited to three (3) minutes</w:t>
      </w:r>
      <w:r w:rsidR="0001651D" w:rsidRPr="00406B4F">
        <w:rPr>
          <w:rFonts w:asciiTheme="majorHAnsi" w:hAnsiTheme="majorHAnsi" w:cs="Calibri Light"/>
          <w:szCs w:val="24"/>
        </w:rPr>
        <w:t>. To speak directly to the Council</w:t>
      </w:r>
      <w:r w:rsidR="00252837" w:rsidRPr="00406B4F">
        <w:rPr>
          <w:rFonts w:asciiTheme="majorHAnsi" w:hAnsiTheme="majorHAnsi" w:cs="Calibri Light"/>
          <w:szCs w:val="24"/>
        </w:rPr>
        <w:t xml:space="preserve"> by phone or video</w:t>
      </w:r>
      <w:r w:rsidR="00182C03" w:rsidRPr="00406B4F">
        <w:rPr>
          <w:rFonts w:asciiTheme="majorHAnsi" w:hAnsiTheme="majorHAnsi" w:cs="Calibri Light"/>
          <w:szCs w:val="24"/>
        </w:rPr>
        <w:t xml:space="preserve">, using </w:t>
      </w:r>
      <w:proofErr w:type="spellStart"/>
      <w:r w:rsidR="0001651D" w:rsidRPr="00406B4F">
        <w:rPr>
          <w:rFonts w:asciiTheme="majorHAnsi" w:hAnsiTheme="majorHAnsi" w:cs="Calibri Light"/>
          <w:szCs w:val="24"/>
        </w:rPr>
        <w:t>Webex</w:t>
      </w:r>
      <w:proofErr w:type="spellEnd"/>
      <w:r w:rsidR="0001651D" w:rsidRPr="00406B4F">
        <w:rPr>
          <w:rFonts w:asciiTheme="majorHAnsi" w:hAnsiTheme="majorHAnsi" w:cs="Calibri Light"/>
          <w:szCs w:val="24"/>
        </w:rPr>
        <w:t xml:space="preserve">. </w:t>
      </w:r>
      <w:proofErr w:type="spellStart"/>
      <w:r w:rsidR="00182C03" w:rsidRPr="00406B4F">
        <w:rPr>
          <w:rFonts w:asciiTheme="majorHAnsi" w:hAnsiTheme="majorHAnsi" w:cs="Calibri Light"/>
          <w:szCs w:val="24"/>
        </w:rPr>
        <w:t>Webex</w:t>
      </w:r>
      <w:proofErr w:type="spellEnd"/>
      <w:r w:rsidR="00182C03" w:rsidRPr="00406B4F">
        <w:rPr>
          <w:rFonts w:asciiTheme="majorHAnsi" w:hAnsiTheme="majorHAnsi" w:cs="Calibri Light"/>
          <w:szCs w:val="24"/>
        </w:rPr>
        <w:t xml:space="preserve"> i</w:t>
      </w:r>
      <w:r w:rsidR="0001651D" w:rsidRPr="00406B4F">
        <w:rPr>
          <w:rFonts w:asciiTheme="majorHAnsi" w:hAnsiTheme="majorHAnsi" w:cs="Calibri Light"/>
          <w:szCs w:val="24"/>
        </w:rPr>
        <w:t>s free for</w:t>
      </w:r>
      <w:r w:rsidR="00182C03" w:rsidRPr="00406B4F">
        <w:rPr>
          <w:rFonts w:asciiTheme="majorHAnsi" w:hAnsiTheme="majorHAnsi" w:cs="Calibri Light"/>
          <w:szCs w:val="24"/>
        </w:rPr>
        <w:t xml:space="preserve"> our</w:t>
      </w:r>
      <w:r w:rsidR="0001651D" w:rsidRPr="00406B4F">
        <w:rPr>
          <w:rFonts w:asciiTheme="majorHAnsi" w:hAnsiTheme="majorHAnsi" w:cs="Calibri Light"/>
          <w:szCs w:val="24"/>
        </w:rPr>
        <w:t xml:space="preserve"> users. Instructions to connect are below</w:t>
      </w:r>
      <w:r w:rsidR="00252837" w:rsidRPr="00406B4F">
        <w:rPr>
          <w:rFonts w:asciiTheme="majorHAnsi" w:hAnsiTheme="majorHAnsi" w:cs="Calibri Light"/>
          <w:szCs w:val="24"/>
        </w:rPr>
        <w:t xml:space="preserve">. You can submit a letter by dropping it off at City Hall or emailing your statement to either </w:t>
      </w:r>
      <w:hyperlink r:id="rId9" w:history="1">
        <w:r w:rsidR="0017139F" w:rsidRPr="00406B4F">
          <w:rPr>
            <w:rStyle w:val="Hyperlink"/>
            <w:rFonts w:asciiTheme="majorHAnsi" w:hAnsiTheme="majorHAnsi" w:cs="Calibri Light"/>
            <w:szCs w:val="24"/>
          </w:rPr>
          <w:t>mayorolmsted@donaldoregon.gov</w:t>
        </w:r>
      </w:hyperlink>
      <w:r w:rsidR="00252837" w:rsidRPr="00406B4F">
        <w:rPr>
          <w:rFonts w:asciiTheme="majorHAnsi" w:hAnsiTheme="majorHAnsi" w:cs="Calibri Light"/>
          <w:szCs w:val="24"/>
        </w:rPr>
        <w:t xml:space="preserve"> or </w:t>
      </w:r>
      <w:hyperlink r:id="rId10" w:history="1">
        <w:r w:rsidR="00252837" w:rsidRPr="00406B4F">
          <w:rPr>
            <w:rStyle w:val="Hyperlink"/>
            <w:rFonts w:asciiTheme="majorHAnsi" w:hAnsiTheme="majorHAnsi" w:cs="Calibri Light"/>
            <w:szCs w:val="24"/>
          </w:rPr>
          <w:t>manager@donaldoregon.gov</w:t>
        </w:r>
      </w:hyperlink>
      <w:r w:rsidR="00252837" w:rsidRPr="00406B4F">
        <w:rPr>
          <w:rFonts w:asciiTheme="majorHAnsi" w:hAnsiTheme="majorHAnsi" w:cs="Calibri Light"/>
          <w:szCs w:val="24"/>
        </w:rPr>
        <w:t xml:space="preserve"> prior to 3pm </w:t>
      </w:r>
      <w:r w:rsidR="00B51C1B" w:rsidRPr="00406B4F">
        <w:rPr>
          <w:rFonts w:asciiTheme="majorHAnsi" w:hAnsiTheme="majorHAnsi" w:cs="Calibri Light"/>
          <w:szCs w:val="24"/>
        </w:rPr>
        <w:t xml:space="preserve">of the Council Meeting, </w:t>
      </w:r>
      <w:r w:rsidR="00252837" w:rsidRPr="00406B4F">
        <w:rPr>
          <w:rFonts w:asciiTheme="majorHAnsi" w:hAnsiTheme="majorHAnsi" w:cs="Calibri Light"/>
          <w:szCs w:val="24"/>
        </w:rPr>
        <w:t xml:space="preserve">for it to be read at the </w:t>
      </w:r>
      <w:r w:rsidR="00B51C1B" w:rsidRPr="00406B4F">
        <w:rPr>
          <w:rFonts w:asciiTheme="majorHAnsi" w:hAnsiTheme="majorHAnsi" w:cs="Calibri Light"/>
          <w:szCs w:val="24"/>
        </w:rPr>
        <w:t>m</w:t>
      </w:r>
      <w:r w:rsidR="00252837" w:rsidRPr="00406B4F">
        <w:rPr>
          <w:rFonts w:asciiTheme="majorHAnsi" w:hAnsiTheme="majorHAnsi" w:cs="Calibri Light"/>
          <w:szCs w:val="24"/>
        </w:rPr>
        <w:t xml:space="preserve">eeting. </w:t>
      </w:r>
    </w:p>
    <w:p w14:paraId="7BB99A69" w14:textId="7BEDF2C0" w:rsidR="00E155CC" w:rsidRDefault="00E155CC" w:rsidP="00406B4F">
      <w:pPr>
        <w:tabs>
          <w:tab w:val="left" w:pos="-1440"/>
        </w:tabs>
        <w:spacing w:line="276" w:lineRule="auto"/>
        <w:rPr>
          <w:rFonts w:asciiTheme="majorHAnsi" w:hAnsiTheme="majorHAnsi" w:cs="Calibri Light"/>
          <w:b/>
          <w:bCs/>
          <w:szCs w:val="24"/>
        </w:rPr>
      </w:pPr>
      <w:r>
        <w:rPr>
          <w:rFonts w:asciiTheme="majorHAnsi" w:hAnsiTheme="majorHAnsi" w:cs="Calibri Light"/>
          <w:b/>
          <w:bCs/>
          <w:szCs w:val="24"/>
        </w:rPr>
        <w:t xml:space="preserve">PROCLAMATION: </w:t>
      </w:r>
      <w:r w:rsidRPr="009721ED">
        <w:rPr>
          <w:rFonts w:asciiTheme="majorHAnsi" w:hAnsiTheme="majorHAnsi" w:cs="Calibri Light"/>
          <w:bCs/>
          <w:szCs w:val="24"/>
        </w:rPr>
        <w:t>Donald as a Tree City and Arbor Week Activities</w:t>
      </w:r>
      <w:r>
        <w:rPr>
          <w:rFonts w:asciiTheme="majorHAnsi" w:hAnsiTheme="majorHAnsi" w:cs="Calibri Light"/>
          <w:b/>
          <w:bCs/>
          <w:szCs w:val="24"/>
        </w:rPr>
        <w:t xml:space="preserve"> </w:t>
      </w:r>
    </w:p>
    <w:p w14:paraId="13A5209E" w14:textId="56D670FE" w:rsidR="00182C03" w:rsidRPr="00406B4F" w:rsidRDefault="00182C03" w:rsidP="00406B4F">
      <w:pPr>
        <w:tabs>
          <w:tab w:val="left" w:pos="-1440"/>
        </w:tabs>
        <w:spacing w:line="276" w:lineRule="auto"/>
        <w:rPr>
          <w:rFonts w:asciiTheme="majorHAnsi" w:hAnsiTheme="majorHAnsi" w:cs="Calibri Light"/>
          <w:b/>
          <w:bCs/>
          <w:szCs w:val="24"/>
        </w:rPr>
      </w:pPr>
      <w:r w:rsidRPr="00C0774E">
        <w:rPr>
          <w:rFonts w:asciiTheme="majorHAnsi" w:hAnsiTheme="majorHAnsi" w:cs="Calibri Light"/>
          <w:b/>
          <w:bCs/>
          <w:szCs w:val="24"/>
        </w:rPr>
        <w:t xml:space="preserve">PUBLIC HEARINGS: </w:t>
      </w:r>
      <w:r w:rsidRPr="00C0774E">
        <w:rPr>
          <w:rFonts w:asciiTheme="majorHAnsi" w:hAnsiTheme="majorHAnsi" w:cs="Calibri Light"/>
          <w:szCs w:val="24"/>
        </w:rPr>
        <w:t>None</w:t>
      </w:r>
    </w:p>
    <w:p w14:paraId="4489BC1C" w14:textId="3859FDB3" w:rsidR="003A1507" w:rsidRPr="00C0774E" w:rsidRDefault="003A1507" w:rsidP="00406B4F">
      <w:pPr>
        <w:tabs>
          <w:tab w:val="left" w:pos="-1440"/>
        </w:tabs>
        <w:spacing w:line="276" w:lineRule="auto"/>
        <w:rPr>
          <w:rFonts w:asciiTheme="majorHAnsi" w:hAnsiTheme="majorHAnsi" w:cs="Calibri Light"/>
          <w:szCs w:val="24"/>
        </w:rPr>
      </w:pPr>
      <w:r w:rsidRPr="00C0774E">
        <w:rPr>
          <w:rFonts w:asciiTheme="majorHAnsi" w:hAnsiTheme="majorHAnsi" w:cs="Calibri Light"/>
          <w:b/>
          <w:bCs/>
          <w:szCs w:val="24"/>
        </w:rPr>
        <w:t xml:space="preserve">POLICE REPORT AND STATS </w:t>
      </w:r>
    </w:p>
    <w:p w14:paraId="7B2485B2" w14:textId="730263EC" w:rsidR="00CB4BDE" w:rsidRPr="00C0774E" w:rsidRDefault="00CB4BDE" w:rsidP="00406B4F">
      <w:pPr>
        <w:tabs>
          <w:tab w:val="left" w:pos="-1440"/>
        </w:tabs>
        <w:spacing w:line="276" w:lineRule="auto"/>
        <w:ind w:left="2880" w:hanging="2880"/>
        <w:rPr>
          <w:rFonts w:asciiTheme="majorHAnsi" w:hAnsiTheme="majorHAnsi" w:cs="Calibri Light"/>
          <w:b/>
          <w:bCs/>
          <w:szCs w:val="24"/>
        </w:rPr>
      </w:pPr>
      <w:r w:rsidRPr="00C0774E">
        <w:rPr>
          <w:rFonts w:asciiTheme="majorHAnsi" w:hAnsiTheme="majorHAnsi" w:cs="Calibri Light"/>
          <w:b/>
          <w:bCs/>
          <w:szCs w:val="24"/>
        </w:rPr>
        <w:t xml:space="preserve">CONSENT AGENDA </w:t>
      </w:r>
    </w:p>
    <w:p w14:paraId="432A056F" w14:textId="4F1CD252" w:rsidR="00CB4BDE" w:rsidRPr="00C0774E" w:rsidRDefault="00524992" w:rsidP="00406B4F">
      <w:pPr>
        <w:pStyle w:val="ListParagraph"/>
        <w:numPr>
          <w:ilvl w:val="0"/>
          <w:numId w:val="3"/>
        </w:numPr>
        <w:tabs>
          <w:tab w:val="left" w:pos="-1440"/>
        </w:tabs>
        <w:spacing w:line="276" w:lineRule="auto"/>
        <w:ind w:left="720"/>
        <w:rPr>
          <w:rFonts w:asciiTheme="majorHAnsi" w:hAnsiTheme="majorHAnsi" w:cs="Calibri Light"/>
          <w:szCs w:val="24"/>
        </w:rPr>
      </w:pPr>
      <w:r w:rsidRPr="00C0774E">
        <w:rPr>
          <w:rFonts w:asciiTheme="majorHAnsi" w:hAnsiTheme="majorHAnsi" w:cs="Calibri Light"/>
          <w:szCs w:val="24"/>
        </w:rPr>
        <w:t xml:space="preserve">Action Agenda Summaries: </w:t>
      </w:r>
      <w:r w:rsidR="008260C2">
        <w:rPr>
          <w:rFonts w:asciiTheme="majorHAnsi" w:hAnsiTheme="majorHAnsi" w:cs="Calibri Light"/>
          <w:szCs w:val="24"/>
        </w:rPr>
        <w:t xml:space="preserve">Work Session 3/1/2021, </w:t>
      </w:r>
      <w:r w:rsidR="00C7202C" w:rsidRPr="00C0774E">
        <w:rPr>
          <w:rFonts w:asciiTheme="majorHAnsi" w:hAnsiTheme="majorHAnsi" w:cs="Calibri Light"/>
          <w:bCs/>
          <w:szCs w:val="24"/>
        </w:rPr>
        <w:t xml:space="preserve">Regular Meeting </w:t>
      </w:r>
      <w:r w:rsidR="008260C2">
        <w:rPr>
          <w:rFonts w:asciiTheme="majorHAnsi" w:hAnsiTheme="majorHAnsi" w:cs="Calibri Light"/>
          <w:bCs/>
          <w:szCs w:val="24"/>
        </w:rPr>
        <w:t>3/9/2021, Goal Setting 4/5/2021</w:t>
      </w:r>
    </w:p>
    <w:p w14:paraId="30DF770F" w14:textId="43DA1358" w:rsidR="00D90DB5" w:rsidRPr="00C0774E" w:rsidRDefault="00CB4BDE" w:rsidP="00406B4F">
      <w:pPr>
        <w:pStyle w:val="ListParagraph"/>
        <w:numPr>
          <w:ilvl w:val="0"/>
          <w:numId w:val="3"/>
        </w:numPr>
        <w:tabs>
          <w:tab w:val="left" w:pos="-1440"/>
        </w:tabs>
        <w:spacing w:line="276" w:lineRule="auto"/>
        <w:ind w:left="720"/>
        <w:rPr>
          <w:rFonts w:asciiTheme="majorHAnsi" w:hAnsiTheme="majorHAnsi" w:cs="Calibri Light"/>
          <w:szCs w:val="24"/>
        </w:rPr>
      </w:pPr>
      <w:r w:rsidRPr="00C0774E">
        <w:rPr>
          <w:rFonts w:asciiTheme="majorHAnsi" w:hAnsiTheme="majorHAnsi" w:cs="Calibri Light"/>
          <w:bCs/>
          <w:szCs w:val="24"/>
        </w:rPr>
        <w:t>Post on Website Aurora Fire District Logs:</w:t>
      </w:r>
      <w:r w:rsidR="00E61CEC" w:rsidRPr="00C0774E">
        <w:rPr>
          <w:rFonts w:asciiTheme="majorHAnsi" w:hAnsiTheme="majorHAnsi" w:cs="Calibri Light"/>
          <w:bCs/>
          <w:szCs w:val="24"/>
        </w:rPr>
        <w:t xml:space="preserve"> </w:t>
      </w:r>
      <w:r w:rsidR="009D0256">
        <w:rPr>
          <w:rFonts w:asciiTheme="majorHAnsi" w:hAnsiTheme="majorHAnsi" w:cs="Calibri Light"/>
          <w:bCs/>
          <w:szCs w:val="24"/>
        </w:rPr>
        <w:t>March</w:t>
      </w:r>
      <w:r w:rsidR="003A1507" w:rsidRPr="00C0774E">
        <w:rPr>
          <w:rFonts w:asciiTheme="majorHAnsi" w:hAnsiTheme="majorHAnsi" w:cs="Calibri Light"/>
          <w:bCs/>
          <w:szCs w:val="24"/>
        </w:rPr>
        <w:t xml:space="preserve"> 202</w:t>
      </w:r>
      <w:r w:rsidR="00B51C1B" w:rsidRPr="00C0774E">
        <w:rPr>
          <w:rFonts w:asciiTheme="majorHAnsi" w:hAnsiTheme="majorHAnsi" w:cs="Calibri Light"/>
          <w:bCs/>
          <w:szCs w:val="24"/>
        </w:rPr>
        <w:t>1</w:t>
      </w:r>
    </w:p>
    <w:p w14:paraId="720B946D" w14:textId="42A1B91B" w:rsidR="00DB19BE" w:rsidRPr="002A2C67" w:rsidRDefault="00082FA1" w:rsidP="00406B4F">
      <w:pPr>
        <w:pStyle w:val="ListParagraph"/>
        <w:numPr>
          <w:ilvl w:val="0"/>
          <w:numId w:val="3"/>
        </w:numPr>
        <w:tabs>
          <w:tab w:val="left" w:pos="-1440"/>
        </w:tabs>
        <w:spacing w:line="276" w:lineRule="auto"/>
        <w:ind w:left="720"/>
        <w:rPr>
          <w:rFonts w:asciiTheme="majorHAnsi" w:hAnsiTheme="majorHAnsi" w:cs="Calibri Light"/>
          <w:szCs w:val="24"/>
        </w:rPr>
      </w:pPr>
      <w:r w:rsidRPr="00C0774E">
        <w:rPr>
          <w:rFonts w:asciiTheme="majorHAnsi" w:hAnsiTheme="majorHAnsi" w:cs="Calibri Light"/>
          <w:bCs/>
          <w:szCs w:val="24"/>
        </w:rPr>
        <w:t xml:space="preserve">Check Register &amp; Cash Sheet: </w:t>
      </w:r>
      <w:r w:rsidR="009D0256">
        <w:rPr>
          <w:rFonts w:asciiTheme="majorHAnsi" w:hAnsiTheme="majorHAnsi" w:cs="Calibri Light"/>
          <w:bCs/>
          <w:szCs w:val="24"/>
        </w:rPr>
        <w:t>March</w:t>
      </w:r>
      <w:r w:rsidR="00B51C1B" w:rsidRPr="00C0774E">
        <w:rPr>
          <w:rFonts w:asciiTheme="majorHAnsi" w:hAnsiTheme="majorHAnsi" w:cs="Calibri Light"/>
          <w:bCs/>
          <w:szCs w:val="24"/>
        </w:rPr>
        <w:t xml:space="preserve"> 2021</w:t>
      </w:r>
    </w:p>
    <w:p w14:paraId="62D17A86" w14:textId="22A8B234" w:rsidR="002A2C67" w:rsidRPr="00C0774E" w:rsidRDefault="002A2C67" w:rsidP="00406B4F">
      <w:pPr>
        <w:pStyle w:val="ListParagraph"/>
        <w:numPr>
          <w:ilvl w:val="0"/>
          <w:numId w:val="3"/>
        </w:numPr>
        <w:tabs>
          <w:tab w:val="left" w:pos="-1440"/>
        </w:tabs>
        <w:spacing w:line="276" w:lineRule="auto"/>
        <w:ind w:left="720"/>
        <w:rPr>
          <w:rFonts w:asciiTheme="majorHAnsi" w:hAnsiTheme="majorHAnsi" w:cs="Calibri Light"/>
          <w:szCs w:val="24"/>
        </w:rPr>
      </w:pPr>
      <w:r>
        <w:rPr>
          <w:rFonts w:asciiTheme="majorHAnsi" w:hAnsiTheme="majorHAnsi" w:cs="Calibri Light"/>
          <w:bCs/>
          <w:szCs w:val="24"/>
        </w:rPr>
        <w:t xml:space="preserve">Quarter 3 Status Report for Fiscal Year 2020-2021 </w:t>
      </w:r>
    </w:p>
    <w:p w14:paraId="785EC34D" w14:textId="1CBEFA6B" w:rsidR="006F24B9" w:rsidRPr="00C0774E" w:rsidRDefault="00CB4BDE" w:rsidP="00406B4F">
      <w:pPr>
        <w:spacing w:line="276" w:lineRule="auto"/>
        <w:rPr>
          <w:rFonts w:asciiTheme="majorHAnsi" w:hAnsiTheme="majorHAnsi" w:cs="Calibri Light"/>
          <w:b/>
          <w:bCs/>
          <w:szCs w:val="24"/>
        </w:rPr>
      </w:pPr>
      <w:r w:rsidRPr="00C0774E">
        <w:rPr>
          <w:rFonts w:asciiTheme="majorHAnsi" w:hAnsiTheme="majorHAnsi" w:cs="Calibri Light"/>
          <w:b/>
          <w:bCs/>
          <w:szCs w:val="24"/>
        </w:rPr>
        <w:t>OLD BUSINESS</w:t>
      </w:r>
      <w:r w:rsidR="00A760A0" w:rsidRPr="00C0774E">
        <w:rPr>
          <w:rFonts w:asciiTheme="majorHAnsi" w:hAnsiTheme="majorHAnsi" w:cs="Calibri Light"/>
          <w:b/>
          <w:bCs/>
          <w:szCs w:val="24"/>
        </w:rPr>
        <w:t xml:space="preserve"> </w:t>
      </w:r>
    </w:p>
    <w:p w14:paraId="3B6F74FB" w14:textId="32320F70" w:rsidR="00D90DB5" w:rsidRPr="00C0774E" w:rsidRDefault="00A2779C" w:rsidP="00406B4F">
      <w:pPr>
        <w:pStyle w:val="ListParagraph"/>
        <w:numPr>
          <w:ilvl w:val="0"/>
          <w:numId w:val="21"/>
        </w:numPr>
        <w:spacing w:line="276" w:lineRule="auto"/>
        <w:ind w:left="720" w:hanging="540"/>
        <w:rPr>
          <w:rFonts w:asciiTheme="majorHAnsi" w:hAnsiTheme="majorHAnsi" w:cs="Calibri Light"/>
          <w:b/>
          <w:bCs/>
          <w:szCs w:val="24"/>
        </w:rPr>
      </w:pPr>
      <w:r w:rsidRPr="00C0774E">
        <w:rPr>
          <w:rFonts w:asciiTheme="majorHAnsi" w:hAnsiTheme="majorHAnsi" w:cs="Calibri Light"/>
          <w:szCs w:val="24"/>
        </w:rPr>
        <w:t>Vote: Update to</w:t>
      </w:r>
      <w:r w:rsidR="00C73631" w:rsidRPr="00C0774E">
        <w:rPr>
          <w:rFonts w:asciiTheme="majorHAnsi" w:hAnsiTheme="majorHAnsi" w:cs="Calibri Light"/>
          <w:szCs w:val="24"/>
        </w:rPr>
        <w:t xml:space="preserve"> Mayor’s</w:t>
      </w:r>
      <w:r w:rsidRPr="00C0774E">
        <w:rPr>
          <w:rFonts w:asciiTheme="majorHAnsi" w:hAnsiTheme="majorHAnsi" w:cs="Calibri Light"/>
          <w:szCs w:val="24"/>
        </w:rPr>
        <w:t xml:space="preserve"> Emergency Declaration</w:t>
      </w:r>
      <w:r w:rsidR="00D3019E">
        <w:rPr>
          <w:rFonts w:asciiTheme="majorHAnsi" w:hAnsiTheme="majorHAnsi" w:cs="Calibri Light"/>
          <w:szCs w:val="24"/>
        </w:rPr>
        <w:t xml:space="preserve"> for COVID-19 </w:t>
      </w:r>
    </w:p>
    <w:p w14:paraId="11F81C3E" w14:textId="527D46F1" w:rsidR="00D32C69" w:rsidRPr="00C0774E" w:rsidRDefault="00BF3B99" w:rsidP="00406B4F">
      <w:pPr>
        <w:pStyle w:val="ListParagraph"/>
        <w:numPr>
          <w:ilvl w:val="0"/>
          <w:numId w:val="21"/>
        </w:numPr>
        <w:spacing w:line="276" w:lineRule="auto"/>
        <w:ind w:left="720" w:hanging="540"/>
        <w:rPr>
          <w:rFonts w:asciiTheme="majorHAnsi" w:hAnsiTheme="majorHAnsi" w:cs="Calibri Light"/>
          <w:b/>
          <w:bCs/>
          <w:szCs w:val="24"/>
        </w:rPr>
      </w:pPr>
      <w:r>
        <w:rPr>
          <w:rFonts w:asciiTheme="majorHAnsi" w:hAnsiTheme="majorHAnsi" w:cs="Calibri Light"/>
          <w:szCs w:val="24"/>
        </w:rPr>
        <w:t xml:space="preserve">Vote: </w:t>
      </w:r>
      <w:r w:rsidR="004435B0" w:rsidRPr="00C0774E">
        <w:rPr>
          <w:rFonts w:asciiTheme="majorHAnsi" w:hAnsiTheme="majorHAnsi" w:cs="Calibri Light"/>
          <w:szCs w:val="24"/>
        </w:rPr>
        <w:t>Resolution No 518-21:</w:t>
      </w:r>
      <w:r w:rsidR="00D32C69" w:rsidRPr="00C0774E">
        <w:rPr>
          <w:rFonts w:asciiTheme="majorHAnsi" w:hAnsiTheme="majorHAnsi" w:cs="Calibri Light"/>
          <w:szCs w:val="24"/>
        </w:rPr>
        <w:t xml:space="preserve"> </w:t>
      </w:r>
      <w:r w:rsidR="004435B0" w:rsidRPr="00C0774E">
        <w:rPr>
          <w:rFonts w:asciiTheme="majorHAnsi" w:hAnsiTheme="majorHAnsi" w:cs="Calibri Light"/>
          <w:szCs w:val="24"/>
        </w:rPr>
        <w:t>Court</w:t>
      </w:r>
      <w:r w:rsidR="00D32C69" w:rsidRPr="00C0774E">
        <w:rPr>
          <w:rFonts w:asciiTheme="majorHAnsi" w:hAnsiTheme="majorHAnsi" w:cs="Calibri Light"/>
          <w:szCs w:val="24"/>
        </w:rPr>
        <w:t xml:space="preserve"> Services Moving to City of Gervais, Amend Contract</w:t>
      </w:r>
      <w:r w:rsidR="003E1389" w:rsidRPr="00C0774E">
        <w:rPr>
          <w:rFonts w:asciiTheme="majorHAnsi" w:hAnsiTheme="majorHAnsi" w:cs="Calibri Light"/>
          <w:szCs w:val="24"/>
        </w:rPr>
        <w:t xml:space="preserve"> </w:t>
      </w:r>
      <w:r w:rsidR="004435B0" w:rsidRPr="00C0774E">
        <w:rPr>
          <w:rFonts w:asciiTheme="majorHAnsi" w:hAnsiTheme="majorHAnsi" w:cs="Calibri Light"/>
          <w:szCs w:val="24"/>
        </w:rPr>
        <w:t xml:space="preserve">  </w:t>
      </w:r>
    </w:p>
    <w:p w14:paraId="526BAB49" w14:textId="7FB96383" w:rsidR="00AC2700" w:rsidRPr="00C0774E" w:rsidRDefault="00CB4BDE" w:rsidP="00406B4F">
      <w:pPr>
        <w:spacing w:line="276" w:lineRule="auto"/>
        <w:rPr>
          <w:rFonts w:asciiTheme="majorHAnsi" w:hAnsiTheme="majorHAnsi" w:cs="Calibri Light"/>
          <w:b/>
          <w:szCs w:val="24"/>
        </w:rPr>
      </w:pPr>
      <w:r w:rsidRPr="00C0774E">
        <w:rPr>
          <w:rFonts w:asciiTheme="majorHAnsi" w:hAnsiTheme="majorHAnsi" w:cs="Calibri Light"/>
          <w:b/>
          <w:szCs w:val="24"/>
        </w:rPr>
        <w:t>NEW BUSINESS</w:t>
      </w:r>
    </w:p>
    <w:p w14:paraId="158D1AD7" w14:textId="095F9D43" w:rsidR="007554EF" w:rsidRPr="007554EF" w:rsidRDefault="007554EF" w:rsidP="00406B4F">
      <w:pPr>
        <w:pStyle w:val="ListParagraph"/>
        <w:numPr>
          <w:ilvl w:val="0"/>
          <w:numId w:val="28"/>
        </w:numPr>
        <w:spacing w:line="276" w:lineRule="auto"/>
        <w:ind w:left="720"/>
        <w:rPr>
          <w:rFonts w:asciiTheme="majorHAnsi" w:hAnsiTheme="majorHAnsi" w:cs="Calibri Light"/>
          <w:b/>
          <w:bCs/>
          <w:szCs w:val="24"/>
        </w:rPr>
      </w:pPr>
      <w:r>
        <w:rPr>
          <w:rFonts w:asciiTheme="majorHAnsi" w:hAnsiTheme="majorHAnsi" w:cs="Calibri Light"/>
          <w:szCs w:val="24"/>
        </w:rPr>
        <w:t xml:space="preserve">Vote: </w:t>
      </w:r>
      <w:r w:rsidR="00C15920">
        <w:rPr>
          <w:rFonts w:asciiTheme="majorHAnsi" w:hAnsiTheme="majorHAnsi" w:cs="Calibri Light"/>
          <w:szCs w:val="24"/>
        </w:rPr>
        <w:t xml:space="preserve">Old </w:t>
      </w:r>
      <w:r>
        <w:rPr>
          <w:rFonts w:asciiTheme="majorHAnsi" w:hAnsiTheme="majorHAnsi" w:cs="Calibri Light"/>
          <w:szCs w:val="24"/>
        </w:rPr>
        <w:t>City</w:t>
      </w:r>
      <w:r w:rsidR="00BF3B99">
        <w:rPr>
          <w:rFonts w:asciiTheme="majorHAnsi" w:hAnsiTheme="majorHAnsi" w:cs="Calibri Light"/>
          <w:szCs w:val="24"/>
        </w:rPr>
        <w:t xml:space="preserve"> of Donald</w:t>
      </w:r>
      <w:r>
        <w:rPr>
          <w:rFonts w:asciiTheme="majorHAnsi" w:hAnsiTheme="majorHAnsi" w:cs="Calibri Light"/>
          <w:szCs w:val="24"/>
        </w:rPr>
        <w:t xml:space="preserve"> Signs</w:t>
      </w:r>
      <w:r w:rsidR="00BF3B99">
        <w:rPr>
          <w:rFonts w:asciiTheme="majorHAnsi" w:hAnsiTheme="majorHAnsi" w:cs="Calibri Light"/>
          <w:szCs w:val="24"/>
        </w:rPr>
        <w:t xml:space="preserve"> </w:t>
      </w:r>
      <w:r>
        <w:rPr>
          <w:rFonts w:asciiTheme="majorHAnsi" w:hAnsiTheme="majorHAnsi" w:cs="Calibri Light"/>
          <w:szCs w:val="24"/>
        </w:rPr>
        <w:t xml:space="preserve"> </w:t>
      </w:r>
    </w:p>
    <w:p w14:paraId="57C216BE" w14:textId="12553C95" w:rsidR="007554EF" w:rsidRPr="00BF3B99" w:rsidRDefault="004B68E1" w:rsidP="00406B4F">
      <w:pPr>
        <w:pStyle w:val="ListParagraph"/>
        <w:numPr>
          <w:ilvl w:val="0"/>
          <w:numId w:val="28"/>
        </w:numPr>
        <w:spacing w:line="276" w:lineRule="auto"/>
        <w:ind w:left="720"/>
        <w:rPr>
          <w:rFonts w:asciiTheme="majorHAnsi" w:hAnsiTheme="majorHAnsi" w:cs="Calibri Light"/>
          <w:szCs w:val="24"/>
        </w:rPr>
      </w:pPr>
      <w:r w:rsidRPr="00BF3B99">
        <w:rPr>
          <w:rFonts w:asciiTheme="majorHAnsi" w:hAnsiTheme="majorHAnsi" w:cs="Calibri Light"/>
          <w:szCs w:val="24"/>
        </w:rPr>
        <w:t>Vote: Resolution</w:t>
      </w:r>
      <w:r w:rsidR="00A819F8">
        <w:rPr>
          <w:rFonts w:asciiTheme="majorHAnsi" w:hAnsiTheme="majorHAnsi" w:cs="Calibri Light"/>
          <w:szCs w:val="24"/>
        </w:rPr>
        <w:t xml:space="preserve"> No 52</w:t>
      </w:r>
      <w:r w:rsidR="008640E1">
        <w:rPr>
          <w:rFonts w:asciiTheme="majorHAnsi" w:hAnsiTheme="majorHAnsi" w:cs="Calibri Light"/>
          <w:szCs w:val="24"/>
        </w:rPr>
        <w:t>2</w:t>
      </w:r>
      <w:r w:rsidR="00A819F8">
        <w:rPr>
          <w:rFonts w:asciiTheme="majorHAnsi" w:hAnsiTheme="majorHAnsi" w:cs="Calibri Light"/>
          <w:szCs w:val="24"/>
        </w:rPr>
        <w:t>-21: Support for</w:t>
      </w:r>
      <w:r w:rsidRPr="00BF3B99">
        <w:rPr>
          <w:rFonts w:asciiTheme="majorHAnsi" w:hAnsiTheme="majorHAnsi" w:cs="Calibri Light"/>
          <w:szCs w:val="24"/>
        </w:rPr>
        <w:t xml:space="preserve"> AARP Grant</w:t>
      </w:r>
      <w:r w:rsidR="00BF3B99">
        <w:rPr>
          <w:rFonts w:asciiTheme="majorHAnsi" w:hAnsiTheme="majorHAnsi" w:cs="Calibri Light"/>
          <w:szCs w:val="24"/>
        </w:rPr>
        <w:t>: Hometown Park New Surface &amp; Skate Park</w:t>
      </w:r>
      <w:r w:rsidR="00A819F8" w:rsidRPr="00A819F8">
        <w:rPr>
          <w:rFonts w:asciiTheme="majorHAnsi" w:hAnsiTheme="majorHAnsi" w:cs="Calibri Light"/>
          <w:szCs w:val="24"/>
        </w:rPr>
        <w:t xml:space="preserve"> </w:t>
      </w:r>
      <w:r w:rsidR="00A819F8">
        <w:rPr>
          <w:rFonts w:asciiTheme="majorHAnsi" w:hAnsiTheme="majorHAnsi" w:cs="Calibri Light"/>
          <w:szCs w:val="24"/>
        </w:rPr>
        <w:t>Restroom</w:t>
      </w:r>
    </w:p>
    <w:p w14:paraId="3FB9B025" w14:textId="055B1D73" w:rsidR="00CC3872" w:rsidRDefault="00BF3B99" w:rsidP="00406B4F">
      <w:pPr>
        <w:pStyle w:val="ListParagraph"/>
        <w:numPr>
          <w:ilvl w:val="0"/>
          <w:numId w:val="28"/>
        </w:numPr>
        <w:spacing w:line="276" w:lineRule="auto"/>
        <w:ind w:left="720"/>
        <w:rPr>
          <w:rFonts w:asciiTheme="majorHAnsi" w:hAnsiTheme="majorHAnsi" w:cs="Calibri Light"/>
          <w:szCs w:val="24"/>
        </w:rPr>
      </w:pPr>
      <w:r>
        <w:rPr>
          <w:rFonts w:asciiTheme="majorHAnsi" w:hAnsiTheme="majorHAnsi" w:cs="Calibri Light"/>
          <w:szCs w:val="24"/>
        </w:rPr>
        <w:t xml:space="preserve">Vote: </w:t>
      </w:r>
      <w:r w:rsidR="00CC3872" w:rsidRPr="00BF3B99">
        <w:rPr>
          <w:rFonts w:asciiTheme="majorHAnsi" w:hAnsiTheme="majorHAnsi" w:cs="Calibri Light"/>
          <w:szCs w:val="24"/>
        </w:rPr>
        <w:t xml:space="preserve">Commit Support to N. Marion Regional Tourism for Mobile Kiosk </w:t>
      </w:r>
    </w:p>
    <w:p w14:paraId="13857628" w14:textId="3027987D" w:rsidR="00406B4F" w:rsidRPr="00BF3B99" w:rsidRDefault="00406B4F" w:rsidP="00406B4F">
      <w:pPr>
        <w:pStyle w:val="ListParagraph"/>
        <w:numPr>
          <w:ilvl w:val="0"/>
          <w:numId w:val="28"/>
        </w:numPr>
        <w:spacing w:line="276" w:lineRule="auto"/>
        <w:ind w:left="720"/>
        <w:rPr>
          <w:rFonts w:asciiTheme="majorHAnsi" w:hAnsiTheme="majorHAnsi" w:cs="Calibri Light"/>
          <w:szCs w:val="24"/>
        </w:rPr>
      </w:pPr>
      <w:r>
        <w:rPr>
          <w:rFonts w:asciiTheme="majorHAnsi" w:hAnsiTheme="majorHAnsi" w:cs="Calibri Light"/>
          <w:szCs w:val="24"/>
        </w:rPr>
        <w:t xml:space="preserve">Vote: </w:t>
      </w:r>
      <w:r w:rsidR="008640E1">
        <w:rPr>
          <w:rFonts w:asciiTheme="majorHAnsi" w:hAnsiTheme="majorHAnsi" w:cs="Calibri Light"/>
          <w:szCs w:val="24"/>
        </w:rPr>
        <w:t xml:space="preserve">Update Annual </w:t>
      </w:r>
      <w:r>
        <w:rPr>
          <w:rFonts w:asciiTheme="majorHAnsi" w:hAnsiTheme="majorHAnsi" w:cs="Calibri Light"/>
          <w:szCs w:val="24"/>
        </w:rPr>
        <w:t xml:space="preserve">Renewal </w:t>
      </w:r>
      <w:r w:rsidR="008640E1">
        <w:rPr>
          <w:rFonts w:asciiTheme="majorHAnsi" w:hAnsiTheme="majorHAnsi" w:cs="Calibri Light"/>
          <w:szCs w:val="24"/>
        </w:rPr>
        <w:t xml:space="preserve">of Intergovernmental Agreement </w:t>
      </w:r>
      <w:r>
        <w:rPr>
          <w:rFonts w:asciiTheme="majorHAnsi" w:hAnsiTheme="majorHAnsi" w:cs="Calibri Light"/>
          <w:szCs w:val="24"/>
        </w:rPr>
        <w:t>with Gervais Police Department</w:t>
      </w:r>
    </w:p>
    <w:p w14:paraId="5705AE34" w14:textId="5D0F0F9A" w:rsidR="00CB4BDE" w:rsidRPr="00C0774E" w:rsidRDefault="00CB4BDE" w:rsidP="00406B4F">
      <w:pPr>
        <w:spacing w:line="276" w:lineRule="auto"/>
        <w:rPr>
          <w:rFonts w:asciiTheme="majorHAnsi" w:hAnsiTheme="majorHAnsi" w:cs="Calibri Light"/>
          <w:b/>
          <w:bCs/>
          <w:szCs w:val="24"/>
        </w:rPr>
      </w:pPr>
      <w:r w:rsidRPr="00C0774E">
        <w:rPr>
          <w:rFonts w:asciiTheme="majorHAnsi" w:hAnsiTheme="majorHAnsi" w:cs="Calibri Light"/>
          <w:b/>
          <w:bCs/>
          <w:szCs w:val="24"/>
        </w:rPr>
        <w:t xml:space="preserve">COUNCIL COMMUNICATIONS </w:t>
      </w:r>
      <w:r w:rsidRPr="00C0774E">
        <w:rPr>
          <w:rFonts w:asciiTheme="majorHAnsi" w:hAnsiTheme="majorHAnsi" w:cs="Calibri Light"/>
          <w:b/>
          <w:bCs/>
          <w:szCs w:val="24"/>
        </w:rPr>
        <w:tab/>
      </w:r>
    </w:p>
    <w:p w14:paraId="334AEECF" w14:textId="56B61C3E" w:rsidR="00A2779C" w:rsidRPr="00C0774E" w:rsidRDefault="00CB4BDE" w:rsidP="00406B4F">
      <w:pPr>
        <w:pStyle w:val="ListParagraph"/>
        <w:numPr>
          <w:ilvl w:val="0"/>
          <w:numId w:val="25"/>
        </w:numPr>
        <w:spacing w:line="276" w:lineRule="auto"/>
        <w:ind w:hanging="450"/>
        <w:rPr>
          <w:rFonts w:asciiTheme="majorHAnsi" w:hAnsiTheme="majorHAnsi" w:cs="Calibri Light"/>
          <w:b/>
          <w:bCs/>
          <w:szCs w:val="24"/>
        </w:rPr>
      </w:pPr>
      <w:r w:rsidRPr="00C0774E">
        <w:rPr>
          <w:rFonts w:asciiTheme="majorHAnsi" w:hAnsiTheme="majorHAnsi" w:cs="Calibri Light"/>
          <w:bCs/>
          <w:szCs w:val="24"/>
        </w:rPr>
        <w:t>Council Discussion of Current Affairs in Donald</w:t>
      </w:r>
      <w:bookmarkStart w:id="0" w:name="_Hlk39647777"/>
    </w:p>
    <w:bookmarkEnd w:id="0"/>
    <w:p w14:paraId="64E2184F" w14:textId="5CCB3DE6" w:rsidR="00A01FF5" w:rsidRPr="00314C4C" w:rsidRDefault="00C32086" w:rsidP="00314C4C">
      <w:pPr>
        <w:numPr>
          <w:ilvl w:val="0"/>
          <w:numId w:val="25"/>
        </w:numPr>
        <w:tabs>
          <w:tab w:val="left" w:pos="-1440"/>
        </w:tabs>
        <w:autoSpaceDE w:val="0"/>
        <w:autoSpaceDN w:val="0"/>
        <w:adjustRightInd w:val="0"/>
        <w:spacing w:line="276" w:lineRule="auto"/>
        <w:ind w:hanging="450"/>
        <w:rPr>
          <w:rFonts w:asciiTheme="majorHAnsi" w:hAnsiTheme="majorHAnsi" w:cs="Calibri Light"/>
          <w:bCs/>
          <w:szCs w:val="24"/>
        </w:rPr>
      </w:pPr>
      <w:r w:rsidRPr="00C0774E">
        <w:rPr>
          <w:rFonts w:asciiTheme="majorHAnsi" w:hAnsiTheme="majorHAnsi" w:cs="Calibri Light"/>
          <w:bCs/>
          <w:szCs w:val="24"/>
        </w:rPr>
        <w:t>Focus Group Reports</w:t>
      </w:r>
      <w:r w:rsidR="00314C4C">
        <w:rPr>
          <w:rFonts w:asciiTheme="majorHAnsi" w:hAnsiTheme="majorHAnsi" w:cs="Calibri Light"/>
          <w:bCs/>
          <w:szCs w:val="24"/>
        </w:rPr>
        <w:t xml:space="preserve">:   a) </w:t>
      </w:r>
      <w:r w:rsidR="00A01FF5" w:rsidRPr="00314C4C">
        <w:rPr>
          <w:rFonts w:asciiTheme="majorHAnsi" w:hAnsiTheme="majorHAnsi" w:cs="Calibri Light"/>
          <w:bCs/>
          <w:szCs w:val="24"/>
        </w:rPr>
        <w:t>Small City Police Budgeting Report</w:t>
      </w:r>
    </w:p>
    <w:p w14:paraId="5EB7FBA1" w14:textId="5FD3E793" w:rsidR="00CB4BDE" w:rsidRPr="00C0774E" w:rsidRDefault="00CB4BDE" w:rsidP="00406B4F">
      <w:pPr>
        <w:numPr>
          <w:ilvl w:val="0"/>
          <w:numId w:val="25"/>
        </w:numPr>
        <w:tabs>
          <w:tab w:val="left" w:pos="-1440"/>
        </w:tabs>
        <w:autoSpaceDE w:val="0"/>
        <w:autoSpaceDN w:val="0"/>
        <w:adjustRightInd w:val="0"/>
        <w:spacing w:line="276" w:lineRule="auto"/>
        <w:ind w:hanging="450"/>
        <w:rPr>
          <w:rFonts w:asciiTheme="majorHAnsi" w:hAnsiTheme="majorHAnsi" w:cs="Calibri Light"/>
          <w:bCs/>
          <w:szCs w:val="24"/>
        </w:rPr>
      </w:pPr>
      <w:r w:rsidRPr="00C0774E">
        <w:rPr>
          <w:rFonts w:asciiTheme="majorHAnsi" w:hAnsiTheme="majorHAnsi" w:cs="Calibri Light"/>
          <w:bCs/>
          <w:szCs w:val="24"/>
        </w:rPr>
        <w:t xml:space="preserve">Mayor’s Report </w:t>
      </w:r>
    </w:p>
    <w:p w14:paraId="5F67D229" w14:textId="25C113D5" w:rsidR="00507585" w:rsidRPr="00C0774E" w:rsidRDefault="00507585" w:rsidP="00406B4F">
      <w:pPr>
        <w:numPr>
          <w:ilvl w:val="0"/>
          <w:numId w:val="25"/>
        </w:numPr>
        <w:tabs>
          <w:tab w:val="left" w:pos="-1440"/>
        </w:tabs>
        <w:autoSpaceDE w:val="0"/>
        <w:autoSpaceDN w:val="0"/>
        <w:adjustRightInd w:val="0"/>
        <w:spacing w:line="276" w:lineRule="auto"/>
        <w:ind w:hanging="450"/>
        <w:rPr>
          <w:rFonts w:asciiTheme="majorHAnsi" w:hAnsiTheme="majorHAnsi" w:cs="Calibri Light"/>
          <w:bCs/>
          <w:szCs w:val="24"/>
        </w:rPr>
      </w:pPr>
      <w:r w:rsidRPr="00C0774E">
        <w:rPr>
          <w:rFonts w:asciiTheme="majorHAnsi" w:hAnsiTheme="majorHAnsi" w:cs="Calibri Light"/>
          <w:bCs/>
          <w:szCs w:val="24"/>
        </w:rPr>
        <w:t>Donald Beautification Group Meeting Update</w:t>
      </w:r>
      <w:r w:rsidR="00874A47" w:rsidRPr="00C0774E">
        <w:rPr>
          <w:rFonts w:asciiTheme="majorHAnsi" w:hAnsiTheme="majorHAnsi" w:cs="Calibri Light"/>
          <w:bCs/>
          <w:szCs w:val="24"/>
        </w:rPr>
        <w:t xml:space="preserve"> </w:t>
      </w:r>
    </w:p>
    <w:p w14:paraId="533D44FA" w14:textId="48BE15B1" w:rsidR="00CB4BDE" w:rsidRPr="00C0774E" w:rsidRDefault="00CB4BDE" w:rsidP="00406B4F">
      <w:pPr>
        <w:spacing w:line="276" w:lineRule="auto"/>
        <w:rPr>
          <w:rFonts w:asciiTheme="majorHAnsi" w:hAnsiTheme="majorHAnsi" w:cs="Calibri Light"/>
          <w:b/>
          <w:bCs/>
          <w:szCs w:val="24"/>
        </w:rPr>
      </w:pPr>
      <w:r w:rsidRPr="00C0774E">
        <w:rPr>
          <w:rFonts w:asciiTheme="majorHAnsi" w:hAnsiTheme="majorHAnsi" w:cs="Calibri Light"/>
          <w:b/>
          <w:bCs/>
          <w:szCs w:val="24"/>
        </w:rPr>
        <w:t>REVIEW ITEMS</w:t>
      </w:r>
    </w:p>
    <w:p w14:paraId="708BFD77" w14:textId="7C0EDF4D" w:rsidR="00CB4BDE" w:rsidRPr="00C0774E" w:rsidRDefault="00CB4BDE" w:rsidP="00406B4F">
      <w:pPr>
        <w:pStyle w:val="ListParagraph"/>
        <w:numPr>
          <w:ilvl w:val="0"/>
          <w:numId w:val="4"/>
        </w:numPr>
        <w:spacing w:line="276" w:lineRule="auto"/>
        <w:ind w:left="720"/>
        <w:rPr>
          <w:rFonts w:asciiTheme="majorHAnsi" w:hAnsiTheme="majorHAnsi" w:cs="Calibri Light"/>
          <w:bCs/>
          <w:szCs w:val="24"/>
        </w:rPr>
      </w:pPr>
      <w:r w:rsidRPr="00C0774E">
        <w:rPr>
          <w:rFonts w:asciiTheme="majorHAnsi" w:hAnsiTheme="majorHAnsi" w:cs="Calibri Light"/>
          <w:bCs/>
          <w:szCs w:val="24"/>
        </w:rPr>
        <w:t xml:space="preserve">Building Logs: </w:t>
      </w:r>
      <w:r w:rsidR="009D0256">
        <w:rPr>
          <w:rFonts w:asciiTheme="majorHAnsi" w:hAnsiTheme="majorHAnsi" w:cs="Calibri Light"/>
          <w:bCs/>
          <w:szCs w:val="24"/>
        </w:rPr>
        <w:t>March</w:t>
      </w:r>
      <w:r w:rsidR="005A787F" w:rsidRPr="00C0774E">
        <w:rPr>
          <w:rFonts w:asciiTheme="majorHAnsi" w:hAnsiTheme="majorHAnsi" w:cs="Calibri Light"/>
          <w:bCs/>
          <w:szCs w:val="24"/>
        </w:rPr>
        <w:t xml:space="preserve"> 2021</w:t>
      </w:r>
    </w:p>
    <w:p w14:paraId="4587A57B" w14:textId="1D8482EC" w:rsidR="00CB4BDE" w:rsidRPr="00C0774E" w:rsidRDefault="00CB4BDE" w:rsidP="00406B4F">
      <w:pPr>
        <w:pStyle w:val="ListParagraph"/>
        <w:numPr>
          <w:ilvl w:val="0"/>
          <w:numId w:val="4"/>
        </w:numPr>
        <w:spacing w:line="276" w:lineRule="auto"/>
        <w:ind w:left="720"/>
        <w:rPr>
          <w:rFonts w:asciiTheme="majorHAnsi" w:hAnsiTheme="majorHAnsi" w:cs="Calibri Light"/>
          <w:bCs/>
          <w:szCs w:val="24"/>
        </w:rPr>
      </w:pPr>
      <w:r w:rsidRPr="00C0774E">
        <w:rPr>
          <w:rFonts w:asciiTheme="majorHAnsi" w:hAnsiTheme="majorHAnsi" w:cs="Calibri Light"/>
          <w:bCs/>
          <w:szCs w:val="24"/>
        </w:rPr>
        <w:t>Business License Renewals</w:t>
      </w:r>
      <w:r w:rsidR="00C05C05" w:rsidRPr="00C0774E">
        <w:rPr>
          <w:rFonts w:asciiTheme="majorHAnsi" w:hAnsiTheme="majorHAnsi" w:cs="Calibri Light"/>
          <w:bCs/>
          <w:szCs w:val="24"/>
        </w:rPr>
        <w:t>:</w:t>
      </w:r>
      <w:r w:rsidR="005A787F" w:rsidRPr="00C0774E">
        <w:rPr>
          <w:rFonts w:asciiTheme="majorHAnsi" w:hAnsiTheme="majorHAnsi" w:cs="Calibri Light"/>
          <w:bCs/>
          <w:szCs w:val="24"/>
        </w:rPr>
        <w:t xml:space="preserve"> </w:t>
      </w:r>
      <w:r w:rsidR="009D0256">
        <w:rPr>
          <w:rFonts w:asciiTheme="majorHAnsi" w:hAnsiTheme="majorHAnsi" w:cs="Calibri Light"/>
          <w:bCs/>
          <w:szCs w:val="24"/>
        </w:rPr>
        <w:t>March</w:t>
      </w:r>
      <w:r w:rsidR="005A787F" w:rsidRPr="00C0774E">
        <w:rPr>
          <w:rFonts w:asciiTheme="majorHAnsi" w:hAnsiTheme="majorHAnsi" w:cs="Calibri Light"/>
          <w:bCs/>
          <w:szCs w:val="24"/>
        </w:rPr>
        <w:t xml:space="preserve"> -</w:t>
      </w:r>
      <w:r w:rsidR="009D0256">
        <w:rPr>
          <w:rFonts w:asciiTheme="majorHAnsi" w:hAnsiTheme="majorHAnsi" w:cs="Calibri Light"/>
          <w:bCs/>
          <w:szCs w:val="24"/>
        </w:rPr>
        <w:t>May</w:t>
      </w:r>
      <w:r w:rsidR="00196F8E" w:rsidRPr="00C0774E">
        <w:rPr>
          <w:rFonts w:asciiTheme="majorHAnsi" w:hAnsiTheme="majorHAnsi" w:cs="Calibri Light"/>
          <w:bCs/>
          <w:szCs w:val="24"/>
        </w:rPr>
        <w:t xml:space="preserve"> </w:t>
      </w:r>
      <w:r w:rsidR="005A787F" w:rsidRPr="00C0774E">
        <w:rPr>
          <w:rFonts w:asciiTheme="majorHAnsi" w:hAnsiTheme="majorHAnsi" w:cs="Calibri Light"/>
          <w:bCs/>
          <w:szCs w:val="24"/>
        </w:rPr>
        <w:t>2021</w:t>
      </w:r>
      <w:r w:rsidR="00C05C05" w:rsidRPr="00C0774E">
        <w:rPr>
          <w:rFonts w:asciiTheme="majorHAnsi" w:hAnsiTheme="majorHAnsi" w:cs="Calibri Light"/>
          <w:bCs/>
          <w:szCs w:val="24"/>
        </w:rPr>
        <w:t xml:space="preserve"> </w:t>
      </w:r>
    </w:p>
    <w:p w14:paraId="08A6C771" w14:textId="37E4294A" w:rsidR="005A787F" w:rsidRPr="00C0774E" w:rsidRDefault="00CB4BDE" w:rsidP="00406B4F">
      <w:pPr>
        <w:pStyle w:val="ListParagraph"/>
        <w:numPr>
          <w:ilvl w:val="0"/>
          <w:numId w:val="4"/>
        </w:numPr>
        <w:spacing w:line="276" w:lineRule="auto"/>
        <w:ind w:left="720"/>
        <w:rPr>
          <w:rFonts w:asciiTheme="majorHAnsi" w:hAnsiTheme="majorHAnsi" w:cs="Calibri Light"/>
          <w:bCs/>
          <w:szCs w:val="24"/>
        </w:rPr>
      </w:pPr>
      <w:r w:rsidRPr="00C0774E">
        <w:rPr>
          <w:rFonts w:asciiTheme="majorHAnsi" w:hAnsiTheme="majorHAnsi" w:cs="Calibri Light"/>
          <w:bCs/>
          <w:szCs w:val="24"/>
        </w:rPr>
        <w:t xml:space="preserve">Gas Logs: </w:t>
      </w:r>
      <w:r w:rsidR="009D0256">
        <w:rPr>
          <w:rFonts w:asciiTheme="majorHAnsi" w:hAnsiTheme="majorHAnsi" w:cs="Calibri Light"/>
          <w:bCs/>
          <w:szCs w:val="24"/>
        </w:rPr>
        <w:t>March</w:t>
      </w:r>
      <w:r w:rsidR="005A787F" w:rsidRPr="00C0774E">
        <w:rPr>
          <w:rFonts w:asciiTheme="majorHAnsi" w:hAnsiTheme="majorHAnsi" w:cs="Calibri Light"/>
          <w:bCs/>
          <w:szCs w:val="24"/>
        </w:rPr>
        <w:t xml:space="preserve"> 2021</w:t>
      </w:r>
    </w:p>
    <w:p w14:paraId="7340072D" w14:textId="577BE27D" w:rsidR="00CB4BDE" w:rsidRPr="00C0774E" w:rsidRDefault="00FD12FB" w:rsidP="00406B4F">
      <w:pPr>
        <w:pStyle w:val="ListParagraph"/>
        <w:numPr>
          <w:ilvl w:val="0"/>
          <w:numId w:val="4"/>
        </w:numPr>
        <w:spacing w:line="276" w:lineRule="auto"/>
        <w:ind w:left="720"/>
        <w:rPr>
          <w:rFonts w:asciiTheme="majorHAnsi" w:hAnsiTheme="majorHAnsi" w:cs="Calibri Light"/>
          <w:bCs/>
          <w:szCs w:val="24"/>
        </w:rPr>
      </w:pPr>
      <w:r w:rsidRPr="00C0774E">
        <w:rPr>
          <w:rFonts w:asciiTheme="majorHAnsi" w:hAnsiTheme="majorHAnsi" w:cs="Calibri Light"/>
          <w:bCs/>
          <w:szCs w:val="24"/>
        </w:rPr>
        <w:t>Water Testing Report</w:t>
      </w:r>
      <w:r w:rsidR="00CB4BDE" w:rsidRPr="00C0774E">
        <w:rPr>
          <w:rFonts w:asciiTheme="majorHAnsi" w:hAnsiTheme="majorHAnsi" w:cs="Calibri Light"/>
          <w:bCs/>
          <w:szCs w:val="24"/>
        </w:rPr>
        <w:t xml:space="preserve">: </w:t>
      </w:r>
      <w:r w:rsidR="009D0256">
        <w:rPr>
          <w:rFonts w:asciiTheme="majorHAnsi" w:hAnsiTheme="majorHAnsi" w:cs="Calibri Light"/>
          <w:bCs/>
          <w:szCs w:val="24"/>
        </w:rPr>
        <w:t>March</w:t>
      </w:r>
      <w:r w:rsidR="005A787F" w:rsidRPr="00C0774E">
        <w:rPr>
          <w:rFonts w:asciiTheme="majorHAnsi" w:hAnsiTheme="majorHAnsi" w:cs="Calibri Light"/>
          <w:bCs/>
          <w:szCs w:val="24"/>
        </w:rPr>
        <w:t xml:space="preserve"> 2021</w:t>
      </w:r>
      <w:r w:rsidR="00941245">
        <w:rPr>
          <w:rFonts w:asciiTheme="majorHAnsi" w:hAnsiTheme="majorHAnsi" w:cs="Calibri Light"/>
          <w:bCs/>
          <w:color w:val="FF0000"/>
          <w:szCs w:val="24"/>
        </w:rPr>
        <w:t xml:space="preserve"> </w:t>
      </w:r>
    </w:p>
    <w:p w14:paraId="0C554EF9" w14:textId="38D8218F" w:rsidR="00182C03" w:rsidRPr="00C0774E" w:rsidRDefault="00CB4BDE" w:rsidP="00406B4F">
      <w:pPr>
        <w:pStyle w:val="ListParagraph"/>
        <w:numPr>
          <w:ilvl w:val="0"/>
          <w:numId w:val="4"/>
        </w:numPr>
        <w:spacing w:line="276" w:lineRule="auto"/>
        <w:ind w:left="720"/>
        <w:rPr>
          <w:rFonts w:asciiTheme="majorHAnsi" w:hAnsiTheme="majorHAnsi" w:cs="Calibri Light"/>
          <w:bCs/>
          <w:szCs w:val="24"/>
        </w:rPr>
      </w:pPr>
      <w:r w:rsidRPr="00C0774E">
        <w:rPr>
          <w:rFonts w:asciiTheme="majorHAnsi" w:hAnsiTheme="majorHAnsi" w:cs="Calibri Light"/>
          <w:bCs/>
          <w:szCs w:val="24"/>
        </w:rPr>
        <w:t xml:space="preserve">Employee Safety Meeting Minutes: </w:t>
      </w:r>
      <w:r w:rsidR="009D0256">
        <w:rPr>
          <w:rFonts w:asciiTheme="majorHAnsi" w:hAnsiTheme="majorHAnsi" w:cs="Calibri Light"/>
          <w:bCs/>
          <w:szCs w:val="24"/>
        </w:rPr>
        <w:t>March</w:t>
      </w:r>
      <w:r w:rsidR="005A787F" w:rsidRPr="00C0774E">
        <w:rPr>
          <w:rFonts w:asciiTheme="majorHAnsi" w:hAnsiTheme="majorHAnsi" w:cs="Calibri Light"/>
          <w:bCs/>
          <w:szCs w:val="24"/>
        </w:rPr>
        <w:t xml:space="preserve"> 2021</w:t>
      </w:r>
      <w:r w:rsidR="00312C4F" w:rsidRPr="00C0774E">
        <w:rPr>
          <w:rFonts w:asciiTheme="majorHAnsi" w:hAnsiTheme="majorHAnsi" w:cs="Calibri Light"/>
          <w:bCs/>
          <w:szCs w:val="24"/>
        </w:rPr>
        <w:tab/>
      </w:r>
      <w:r w:rsidR="00312C4F" w:rsidRPr="00C0774E">
        <w:rPr>
          <w:rFonts w:asciiTheme="majorHAnsi" w:hAnsiTheme="majorHAnsi" w:cs="Calibri Light"/>
          <w:bCs/>
          <w:szCs w:val="24"/>
        </w:rPr>
        <w:tab/>
      </w:r>
      <w:r w:rsidR="00312C4F" w:rsidRPr="00C0774E">
        <w:rPr>
          <w:rFonts w:asciiTheme="majorHAnsi" w:hAnsiTheme="majorHAnsi" w:cs="Calibri Light"/>
          <w:bCs/>
          <w:szCs w:val="24"/>
        </w:rPr>
        <w:tab/>
      </w:r>
      <w:r w:rsidR="00312C4F" w:rsidRPr="00C0774E">
        <w:rPr>
          <w:rFonts w:asciiTheme="majorHAnsi" w:hAnsiTheme="majorHAnsi" w:cs="Calibri Light"/>
          <w:bCs/>
          <w:szCs w:val="24"/>
        </w:rPr>
        <w:tab/>
      </w:r>
    </w:p>
    <w:p w14:paraId="6D8674D5" w14:textId="577DB353" w:rsidR="004D2C78" w:rsidRPr="00C0774E" w:rsidRDefault="00CB4BDE" w:rsidP="00406B4F">
      <w:pPr>
        <w:spacing w:line="276" w:lineRule="auto"/>
        <w:rPr>
          <w:rFonts w:asciiTheme="majorHAnsi" w:hAnsiTheme="majorHAnsi" w:cs="Calibri Light"/>
          <w:bCs/>
          <w:szCs w:val="24"/>
        </w:rPr>
      </w:pPr>
      <w:r w:rsidRPr="00C0774E">
        <w:rPr>
          <w:rFonts w:asciiTheme="majorHAnsi" w:hAnsiTheme="majorHAnsi" w:cs="Calibri Light"/>
          <w:b/>
          <w:bCs/>
          <w:szCs w:val="24"/>
        </w:rPr>
        <w:t xml:space="preserve">PUBLIC WORKS REPORT </w:t>
      </w:r>
    </w:p>
    <w:p w14:paraId="4603F49A" w14:textId="26DA979B" w:rsidR="003328FC" w:rsidRPr="00C0774E" w:rsidRDefault="00CB4BDE" w:rsidP="00406B4F">
      <w:pPr>
        <w:spacing w:line="276" w:lineRule="auto"/>
        <w:rPr>
          <w:rFonts w:asciiTheme="majorHAnsi" w:hAnsiTheme="majorHAnsi" w:cs="Calibri Light"/>
          <w:b/>
          <w:bCs/>
          <w:szCs w:val="24"/>
        </w:rPr>
      </w:pPr>
      <w:r w:rsidRPr="00C0774E">
        <w:rPr>
          <w:rFonts w:asciiTheme="majorHAnsi" w:hAnsiTheme="majorHAnsi" w:cs="Calibri Light"/>
          <w:b/>
          <w:bCs/>
          <w:szCs w:val="24"/>
        </w:rPr>
        <w:t xml:space="preserve">CITY MANAGER REPORT </w:t>
      </w:r>
    </w:p>
    <w:p w14:paraId="1BCCEC27" w14:textId="4BD50108" w:rsidR="00DD45C6" w:rsidRPr="009721ED" w:rsidRDefault="007371D2" w:rsidP="00406B4F">
      <w:pPr>
        <w:spacing w:line="276" w:lineRule="auto"/>
        <w:rPr>
          <w:rFonts w:asciiTheme="majorHAnsi" w:hAnsiTheme="majorHAnsi"/>
          <w:b/>
          <w:szCs w:val="24"/>
        </w:rPr>
      </w:pPr>
      <w:r w:rsidRPr="00C0774E">
        <w:rPr>
          <w:rFonts w:asciiTheme="majorHAnsi" w:hAnsiTheme="majorHAnsi" w:cs="Calibri Light"/>
          <w:b/>
          <w:bCs/>
          <w:szCs w:val="24"/>
        </w:rPr>
        <w:t>ADJOURN</w:t>
      </w:r>
      <w:r w:rsidRPr="00C0774E">
        <w:rPr>
          <w:rFonts w:asciiTheme="majorHAnsi" w:hAnsiTheme="majorHAnsi" w:cs="Calibri Light"/>
          <w:b/>
          <w:bCs/>
          <w:szCs w:val="24"/>
        </w:rPr>
        <w:tab/>
      </w:r>
      <w:r w:rsidRPr="00C0774E">
        <w:rPr>
          <w:rFonts w:asciiTheme="majorHAnsi" w:hAnsiTheme="majorHAnsi" w:cs="Calibri Light"/>
          <w:b/>
          <w:bCs/>
          <w:szCs w:val="24"/>
        </w:rPr>
        <w:tab/>
      </w:r>
      <w:r w:rsidR="00BF3B99">
        <w:rPr>
          <w:rFonts w:asciiTheme="majorHAnsi" w:hAnsiTheme="majorHAnsi" w:cs="Calibri Light"/>
          <w:b/>
          <w:bCs/>
          <w:szCs w:val="24"/>
        </w:rPr>
        <w:tab/>
      </w:r>
      <w:r w:rsidR="00BF3B99">
        <w:rPr>
          <w:rFonts w:asciiTheme="majorHAnsi" w:hAnsiTheme="majorHAnsi" w:cs="Calibri Light"/>
          <w:b/>
          <w:bCs/>
          <w:szCs w:val="24"/>
        </w:rPr>
        <w:tab/>
      </w:r>
      <w:r w:rsidR="00BF3B99">
        <w:rPr>
          <w:rFonts w:asciiTheme="majorHAnsi" w:hAnsiTheme="majorHAnsi" w:cs="Calibri Light"/>
          <w:b/>
          <w:bCs/>
          <w:szCs w:val="24"/>
        </w:rPr>
        <w:tab/>
      </w:r>
      <w:r w:rsidR="00CB4BDE" w:rsidRPr="00C0774E">
        <w:rPr>
          <w:rFonts w:asciiTheme="majorHAnsi" w:hAnsiTheme="majorHAnsi"/>
          <w:b/>
          <w:bCs/>
          <w:szCs w:val="24"/>
        </w:rPr>
        <w:t>Posted:</w:t>
      </w:r>
      <w:r w:rsidR="00BF3B99">
        <w:rPr>
          <w:rFonts w:asciiTheme="majorHAnsi" w:hAnsiTheme="majorHAnsi"/>
          <w:b/>
          <w:bCs/>
          <w:szCs w:val="24"/>
        </w:rPr>
        <w:t xml:space="preserve">  </w:t>
      </w:r>
      <w:r w:rsidR="00BF3B99">
        <w:rPr>
          <w:rFonts w:asciiTheme="majorHAnsi" w:hAnsiTheme="majorHAnsi"/>
          <w:szCs w:val="24"/>
        </w:rPr>
        <w:t>4/6/2021</w:t>
      </w:r>
      <w:r w:rsidR="009721ED">
        <w:rPr>
          <w:rFonts w:asciiTheme="majorHAnsi" w:hAnsiTheme="majorHAnsi"/>
          <w:szCs w:val="24"/>
        </w:rPr>
        <w:tab/>
      </w:r>
      <w:r w:rsidR="009721ED" w:rsidRPr="009721ED">
        <w:rPr>
          <w:rFonts w:asciiTheme="majorHAnsi" w:hAnsiTheme="majorHAnsi"/>
          <w:szCs w:val="24"/>
        </w:rPr>
        <w:t>Reposted: 4/7/2021</w:t>
      </w:r>
      <w:r w:rsidR="008640E1">
        <w:rPr>
          <w:rFonts w:asciiTheme="majorHAnsi" w:hAnsiTheme="majorHAnsi"/>
          <w:szCs w:val="24"/>
        </w:rPr>
        <w:t xml:space="preserve">     Reposted 4/9/2021</w:t>
      </w:r>
    </w:p>
    <w:p w14:paraId="489F9D49" w14:textId="03486093" w:rsidR="00126213" w:rsidRPr="00C0774E" w:rsidRDefault="00126213" w:rsidP="003E1389">
      <w:pPr>
        <w:pBdr>
          <w:bottom w:val="single" w:sz="4" w:space="1" w:color="auto"/>
        </w:pBdr>
        <w:jc w:val="center"/>
        <w:rPr>
          <w:rFonts w:asciiTheme="majorHAnsi" w:hAnsiTheme="majorHAnsi"/>
          <w:b/>
          <w:bCs/>
          <w:sz w:val="20"/>
          <w:szCs w:val="20"/>
        </w:rPr>
      </w:pPr>
      <w:proofErr w:type="spellStart"/>
      <w:r w:rsidRPr="00C0774E">
        <w:rPr>
          <w:rFonts w:asciiTheme="majorHAnsi" w:hAnsiTheme="majorHAnsi"/>
          <w:b/>
          <w:bCs/>
          <w:sz w:val="20"/>
          <w:szCs w:val="20"/>
        </w:rPr>
        <w:t>Webex</w:t>
      </w:r>
      <w:proofErr w:type="spellEnd"/>
      <w:r w:rsidRPr="00C0774E">
        <w:rPr>
          <w:rFonts w:asciiTheme="majorHAnsi" w:hAnsiTheme="majorHAnsi"/>
          <w:b/>
          <w:bCs/>
          <w:sz w:val="20"/>
          <w:szCs w:val="20"/>
        </w:rPr>
        <w:t xml:space="preserve"> Video and Phone Instructions for Public</w:t>
      </w:r>
    </w:p>
    <w:p w14:paraId="1341CB39" w14:textId="77777777" w:rsidR="003E1389" w:rsidRPr="00C0774E" w:rsidRDefault="003E1389" w:rsidP="00BE743E">
      <w:pPr>
        <w:spacing w:after="120"/>
        <w:rPr>
          <w:rFonts w:asciiTheme="majorHAnsi" w:hAnsiTheme="majorHAnsi"/>
          <w:sz w:val="20"/>
          <w:szCs w:val="20"/>
        </w:rPr>
      </w:pPr>
      <w:r w:rsidRPr="00C0774E">
        <w:rPr>
          <w:rFonts w:asciiTheme="majorHAnsi" w:hAnsiTheme="majorHAnsi"/>
          <w:sz w:val="20"/>
          <w:szCs w:val="20"/>
        </w:rPr>
        <w:t xml:space="preserve">By emailing </w:t>
      </w:r>
      <w:hyperlink r:id="rId11" w:history="1">
        <w:r w:rsidRPr="00C0774E">
          <w:rPr>
            <w:rStyle w:val="Hyperlink"/>
            <w:rFonts w:asciiTheme="majorHAnsi" w:hAnsiTheme="majorHAnsi"/>
            <w:sz w:val="20"/>
            <w:szCs w:val="20"/>
          </w:rPr>
          <w:t>manager@donaldoregon.gov</w:t>
        </w:r>
      </w:hyperlink>
      <w:r w:rsidRPr="00C0774E">
        <w:rPr>
          <w:rFonts w:asciiTheme="majorHAnsi" w:hAnsiTheme="majorHAnsi"/>
          <w:sz w:val="20"/>
          <w:szCs w:val="20"/>
        </w:rPr>
        <w:t xml:space="preserve"> you can receive the meeting invitation in an email, including a hyperlink to join the meeting by video. If you need more information about </w:t>
      </w:r>
      <w:proofErr w:type="spellStart"/>
      <w:r w:rsidRPr="00C0774E">
        <w:rPr>
          <w:rFonts w:asciiTheme="majorHAnsi" w:hAnsiTheme="majorHAnsi"/>
          <w:sz w:val="20"/>
          <w:szCs w:val="20"/>
        </w:rPr>
        <w:t>Webex</w:t>
      </w:r>
      <w:proofErr w:type="spellEnd"/>
      <w:r w:rsidRPr="00C0774E">
        <w:rPr>
          <w:rFonts w:asciiTheme="majorHAnsi" w:hAnsiTheme="majorHAnsi"/>
          <w:sz w:val="20"/>
          <w:szCs w:val="20"/>
        </w:rPr>
        <w:t>, call City Hall.</w:t>
      </w:r>
    </w:p>
    <w:p w14:paraId="1CDBACB6" w14:textId="1BB0A292" w:rsidR="003E1389" w:rsidRPr="00CC35F2" w:rsidRDefault="003E1389" w:rsidP="003E1389">
      <w:pPr>
        <w:rPr>
          <w:rFonts w:asciiTheme="majorHAnsi" w:hAnsiTheme="majorHAnsi"/>
        </w:rPr>
      </w:pPr>
      <w:r w:rsidRPr="00CC35F2">
        <w:rPr>
          <w:rFonts w:asciiTheme="majorHAnsi" w:eastAsia="Times New Roman" w:hAnsiTheme="majorHAnsi" w:cs="Calibri"/>
          <w:b/>
          <w:bCs/>
        </w:rPr>
        <w:t xml:space="preserve">Meeting Number/Access Code: </w:t>
      </w:r>
      <w:r w:rsidR="00CC35F2" w:rsidRPr="00CC35F2">
        <w:rPr>
          <w:rStyle w:val="Hyperlink"/>
          <w:rFonts w:asciiTheme="majorHAnsi" w:hAnsiTheme="majorHAnsi" w:cs="Arial"/>
          <w:color w:val="auto"/>
          <w:u w:val="none"/>
          <w:shd w:val="clear" w:color="auto" w:fill="FFFFFF"/>
        </w:rPr>
        <w:t>182 963 0584</w:t>
      </w:r>
      <w:r w:rsidRPr="00CC35F2">
        <w:rPr>
          <w:rFonts w:asciiTheme="majorHAnsi" w:eastAsia="Times New Roman" w:hAnsiTheme="majorHAnsi" w:cs="Calibri"/>
          <w:b/>
          <w:bCs/>
        </w:rPr>
        <w:t xml:space="preserve"> </w:t>
      </w:r>
      <w:r w:rsidRPr="00CC35F2">
        <w:rPr>
          <w:rFonts w:asciiTheme="majorHAnsi" w:eastAsia="Times New Roman" w:hAnsiTheme="majorHAnsi" w:cs="Calibri"/>
          <w:b/>
          <w:bCs/>
        </w:rPr>
        <w:tab/>
        <w:t xml:space="preserve">Password:  </w:t>
      </w:r>
      <w:r w:rsidRPr="00CC35F2">
        <w:rPr>
          <w:rFonts w:asciiTheme="majorHAnsi" w:eastAsia="Times New Roman" w:hAnsiTheme="majorHAnsi" w:cs="Calibri"/>
        </w:rPr>
        <w:t>97020</w:t>
      </w:r>
    </w:p>
    <w:p w14:paraId="75F682AC" w14:textId="68C3BD9D" w:rsidR="003E1389" w:rsidRPr="00406B4F" w:rsidRDefault="003E1389" w:rsidP="00406B4F">
      <w:pPr>
        <w:rPr>
          <w:rFonts w:asciiTheme="majorHAnsi" w:hAnsiTheme="majorHAnsi"/>
        </w:rPr>
      </w:pPr>
      <w:r w:rsidRPr="00406B4F">
        <w:rPr>
          <w:rFonts w:asciiTheme="majorHAnsi" w:hAnsiTheme="majorHAnsi" w:cs="Helvetica"/>
          <w:b/>
          <w:bCs/>
        </w:rPr>
        <w:t xml:space="preserve">Ways to Join the Meeting: </w:t>
      </w:r>
    </w:p>
    <w:p w14:paraId="0CFFEA23" w14:textId="3074A3A6" w:rsidR="003E1389" w:rsidRPr="00406B4F" w:rsidRDefault="003E1389" w:rsidP="00406B4F">
      <w:pPr>
        <w:pStyle w:val="ListParagraph"/>
        <w:rPr>
          <w:rFonts w:asciiTheme="majorHAnsi" w:hAnsiTheme="majorHAnsi" w:cs="Helvetica"/>
        </w:rPr>
      </w:pPr>
      <w:r w:rsidRPr="00406B4F">
        <w:rPr>
          <w:rFonts w:asciiTheme="majorHAnsi" w:hAnsiTheme="majorHAnsi" w:cs="Helvetica"/>
          <w:b/>
          <w:bCs/>
        </w:rPr>
        <w:t xml:space="preserve">Auto Connect: </w:t>
      </w:r>
      <w:r w:rsidRPr="00406B4F">
        <w:rPr>
          <w:rFonts w:asciiTheme="majorHAnsi" w:hAnsiTheme="majorHAnsi" w:cs="Helvetica"/>
          <w:b/>
          <w:bCs/>
          <w:color w:val="7030A0"/>
        </w:rPr>
        <w:t xml:space="preserve">Click the Button on the City’s website to join immediately. </w:t>
      </w:r>
      <w:r w:rsidRPr="00406B4F">
        <w:rPr>
          <w:rFonts w:asciiTheme="majorHAnsi" w:hAnsiTheme="majorHAnsi" w:cs="Helvetica"/>
        </w:rPr>
        <w:t xml:space="preserve">The button can be found either on the </w:t>
      </w:r>
      <w:r w:rsidRPr="00406B4F">
        <w:rPr>
          <w:rFonts w:asciiTheme="majorHAnsi" w:hAnsiTheme="majorHAnsi" w:cs="Helvetica"/>
          <w:iCs/>
        </w:rPr>
        <w:t>Council Meetings</w:t>
      </w:r>
      <w:r w:rsidRPr="00406B4F">
        <w:rPr>
          <w:rFonts w:asciiTheme="majorHAnsi" w:hAnsiTheme="majorHAnsi" w:cs="Helvetica"/>
        </w:rPr>
        <w:t xml:space="preserve"> page or on the City’s Home Page.  </w:t>
      </w:r>
    </w:p>
    <w:p w14:paraId="50C5F8B0" w14:textId="08E98EA5" w:rsidR="003E1389" w:rsidRPr="00CC35F2" w:rsidRDefault="003E1389" w:rsidP="00406B4F">
      <w:pPr>
        <w:pStyle w:val="ListParagraph"/>
        <w:widowControl/>
        <w:shd w:val="clear" w:color="auto" w:fill="FFFFFF"/>
        <w:rPr>
          <w:rFonts w:asciiTheme="majorHAnsi" w:hAnsiTheme="majorHAnsi" w:cs="Arial"/>
          <w:shd w:val="clear" w:color="auto" w:fill="FFFFFF"/>
        </w:rPr>
      </w:pPr>
      <w:r w:rsidRPr="00CC35F2">
        <w:rPr>
          <w:rFonts w:asciiTheme="majorHAnsi" w:hAnsiTheme="majorHAnsi" w:cs="Helvetica"/>
          <w:b/>
          <w:bCs/>
        </w:rPr>
        <w:t xml:space="preserve">Online: </w:t>
      </w:r>
      <w:r w:rsidRPr="00CC35F2">
        <w:rPr>
          <w:rFonts w:asciiTheme="majorHAnsi" w:hAnsiTheme="majorHAnsi" w:cs="Helvetica"/>
        </w:rPr>
        <w:t>Into a web browser type:</w:t>
      </w:r>
      <w:r w:rsidRPr="00CC35F2">
        <w:rPr>
          <w:rFonts w:asciiTheme="majorHAnsi" w:hAnsiTheme="majorHAnsi" w:cs="Helvetica"/>
          <w:i/>
          <w:iCs/>
        </w:rPr>
        <w:t xml:space="preserve"> </w:t>
      </w:r>
      <w:r w:rsidR="00CC35F2" w:rsidRPr="00CC35F2">
        <w:rPr>
          <w:rStyle w:val="Hyperlink"/>
          <w:rFonts w:asciiTheme="majorHAnsi" w:hAnsiTheme="majorHAnsi" w:cs="Arial"/>
          <w:color w:val="auto"/>
          <w:sz w:val="20"/>
          <w:szCs w:val="20"/>
          <w:u w:val="none"/>
          <w:shd w:val="clear" w:color="auto" w:fill="FFFFFF"/>
        </w:rPr>
        <w:t>https://cityofdonald.my.webex.com/cityofdonald.my/j.php?MTID=m27cda94d744a60f166f0a4498bd6870a</w:t>
      </w:r>
    </w:p>
    <w:p w14:paraId="41FEAC8A" w14:textId="35B919C7" w:rsidR="001B0B14" w:rsidRPr="00406B4F" w:rsidRDefault="003E1389" w:rsidP="00406B4F">
      <w:pPr>
        <w:pStyle w:val="ListParagraph"/>
        <w:widowControl/>
        <w:shd w:val="clear" w:color="auto" w:fill="FFFFFF"/>
        <w:rPr>
          <w:rFonts w:asciiTheme="majorHAnsi" w:hAnsiTheme="majorHAnsi"/>
          <w:b/>
          <w:bCs/>
        </w:rPr>
      </w:pPr>
      <w:r w:rsidRPr="00406B4F">
        <w:rPr>
          <w:rStyle w:val="Hyperlink"/>
          <w:rFonts w:asciiTheme="majorHAnsi" w:hAnsiTheme="majorHAnsi" w:cs="Arial"/>
          <w:b/>
          <w:color w:val="auto"/>
          <w:u w:val="none"/>
          <w:shd w:val="clear" w:color="auto" w:fill="FFFFFF"/>
        </w:rPr>
        <w:t>P</w:t>
      </w:r>
      <w:r w:rsidRPr="00406B4F">
        <w:rPr>
          <w:rFonts w:asciiTheme="majorHAnsi" w:hAnsiTheme="majorHAnsi" w:cs="Helvetica"/>
          <w:b/>
          <w:bCs/>
        </w:rPr>
        <w:t xml:space="preserve">hone: </w:t>
      </w:r>
      <w:r w:rsidRPr="00406B4F">
        <w:rPr>
          <w:rFonts w:asciiTheme="majorHAnsi" w:hAnsiTheme="majorHAnsi" w:cs="Helvetica"/>
        </w:rPr>
        <w:t>Dial 1</w:t>
      </w:r>
      <w:r w:rsidRPr="00406B4F">
        <w:rPr>
          <w:rFonts w:asciiTheme="majorHAnsi" w:hAnsiTheme="majorHAnsi" w:cs="Arial"/>
          <w:color w:val="333333"/>
          <w:shd w:val="clear" w:color="auto" w:fill="FFFFFF"/>
        </w:rPr>
        <w:t>-408-418-</w:t>
      </w:r>
      <w:proofErr w:type="gramStart"/>
      <w:r w:rsidRPr="00406B4F">
        <w:rPr>
          <w:rFonts w:asciiTheme="majorHAnsi" w:hAnsiTheme="majorHAnsi" w:cs="Arial"/>
          <w:color w:val="333333"/>
          <w:shd w:val="clear" w:color="auto" w:fill="FFFFFF"/>
        </w:rPr>
        <w:t>9388</w:t>
      </w:r>
      <w:r w:rsidRPr="00406B4F">
        <w:rPr>
          <w:rFonts w:asciiTheme="majorHAnsi" w:hAnsiTheme="majorHAnsi" w:cs="Helvetica"/>
          <w:b/>
          <w:bCs/>
        </w:rPr>
        <w:t xml:space="preserve"> </w:t>
      </w:r>
      <w:r w:rsidRPr="00406B4F">
        <w:rPr>
          <w:rFonts w:asciiTheme="majorHAnsi" w:hAnsiTheme="majorHAnsi" w:cs="Helvetica"/>
        </w:rPr>
        <w:t xml:space="preserve"> U.S.</w:t>
      </w:r>
      <w:proofErr w:type="gramEnd"/>
      <w:r w:rsidRPr="00406B4F">
        <w:rPr>
          <w:rFonts w:asciiTheme="majorHAnsi" w:hAnsiTheme="majorHAnsi" w:cs="Helvetica"/>
        </w:rPr>
        <w:t xml:space="preserve"> Toll Free</w:t>
      </w:r>
      <w:r w:rsidRPr="00406B4F">
        <w:rPr>
          <w:rFonts w:asciiTheme="majorHAnsi" w:hAnsiTheme="majorHAnsi" w:cs="Helvetica"/>
          <w:b/>
          <w:bCs/>
        </w:rPr>
        <w:t xml:space="preserve"> </w:t>
      </w:r>
      <w:r w:rsidRPr="00406B4F">
        <w:rPr>
          <w:rFonts w:asciiTheme="majorHAnsi" w:hAnsiTheme="majorHAnsi" w:cs="Helvetica"/>
          <w:b/>
          <w:bCs/>
        </w:rPr>
        <w:tab/>
      </w:r>
      <w:r w:rsidR="00406B4F" w:rsidRPr="00406B4F">
        <w:rPr>
          <w:rFonts w:asciiTheme="majorHAnsi" w:hAnsiTheme="majorHAnsi" w:cs="Helvetica"/>
          <w:b/>
          <w:bCs/>
        </w:rPr>
        <w:tab/>
      </w:r>
      <w:r w:rsidR="00406B4F">
        <w:rPr>
          <w:rFonts w:asciiTheme="majorHAnsi" w:hAnsiTheme="majorHAnsi" w:cs="Helvetica"/>
          <w:b/>
          <w:bCs/>
        </w:rPr>
        <w:t>V</w:t>
      </w:r>
      <w:r w:rsidRPr="00406B4F">
        <w:rPr>
          <w:rFonts w:asciiTheme="majorHAnsi" w:hAnsiTheme="majorHAnsi" w:cs="Helvetica"/>
          <w:b/>
          <w:bCs/>
        </w:rPr>
        <w:t xml:space="preserve">ideo System: </w:t>
      </w:r>
      <w:r w:rsidRPr="00406B4F">
        <w:rPr>
          <w:rFonts w:asciiTheme="majorHAnsi" w:hAnsiTheme="majorHAnsi" w:cs="Helvetica"/>
        </w:rPr>
        <w:t xml:space="preserve">Dial </w:t>
      </w:r>
      <w:r w:rsidR="00CC35F2" w:rsidRPr="00406B4F">
        <w:rPr>
          <w:rStyle w:val="Hyperlink"/>
          <w:rFonts w:asciiTheme="majorHAnsi" w:hAnsiTheme="majorHAnsi" w:cs="Arial"/>
          <w:color w:val="auto"/>
          <w:u w:val="none"/>
          <w:shd w:val="clear" w:color="auto" w:fill="FFFFFF"/>
        </w:rPr>
        <w:t>1829630584@webex.com</w:t>
      </w:r>
    </w:p>
    <w:sectPr w:rsidR="001B0B14" w:rsidRPr="00406B4F" w:rsidSect="0005376D">
      <w:footerReference w:type="default" r:id="rId12"/>
      <w:pgSz w:w="12240" w:h="2016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8F02F" w14:textId="77777777" w:rsidR="0022512F" w:rsidRDefault="0022512F" w:rsidP="00F2753C">
      <w:r>
        <w:separator/>
      </w:r>
    </w:p>
  </w:endnote>
  <w:endnote w:type="continuationSeparator" w:id="0">
    <w:p w14:paraId="72138D46" w14:textId="77777777" w:rsidR="0022512F" w:rsidRDefault="0022512F" w:rsidP="00F2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9CE69" w14:textId="77777777" w:rsidR="0010313E" w:rsidRDefault="0010313E" w:rsidP="0010313E">
    <w:pPr>
      <w:pStyle w:val="Footer"/>
      <w:rPr>
        <w:rFonts w:asciiTheme="majorHAnsi" w:hAnsiTheme="majorHAnsi"/>
        <w:sz w:val="20"/>
      </w:rPr>
    </w:pPr>
  </w:p>
  <w:p w14:paraId="35498760" w14:textId="242B24F6" w:rsidR="0010313E" w:rsidRPr="00A572A5" w:rsidRDefault="0010313E">
    <w:pPr>
      <w:pStyle w:val="Footer"/>
      <w:rPr>
        <w:rFonts w:asciiTheme="majorHAnsi" w:hAnsiTheme="majorHAnsi"/>
        <w:sz w:val="18"/>
      </w:rPr>
    </w:pPr>
    <w:r w:rsidRPr="0010313E">
      <w:rPr>
        <w:rFonts w:asciiTheme="majorHAnsi" w:hAnsiTheme="majorHAnsi"/>
        <w:sz w:val="18"/>
      </w:rPr>
      <w:t>The meeting location is accessible to persons with disabilities. A request for an interpreter for the hearing impaired or for other accommodations for persons with disabilities should be made at least 48 hours before the meeting to Heidi Bell, 503-678-5543.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302FB" w14:textId="77777777" w:rsidR="0022512F" w:rsidRDefault="0022512F" w:rsidP="00F2753C">
      <w:r>
        <w:separator/>
      </w:r>
    </w:p>
  </w:footnote>
  <w:footnote w:type="continuationSeparator" w:id="0">
    <w:p w14:paraId="2BF73C60" w14:textId="77777777" w:rsidR="0022512F" w:rsidRDefault="0022512F" w:rsidP="00F27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D7851"/>
    <w:multiLevelType w:val="hybridMultilevel"/>
    <w:tmpl w:val="16701E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C68B1"/>
    <w:multiLevelType w:val="hybridMultilevel"/>
    <w:tmpl w:val="5056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540DC"/>
    <w:multiLevelType w:val="hybridMultilevel"/>
    <w:tmpl w:val="0F3A9D46"/>
    <w:lvl w:ilvl="0" w:tplc="5418AEA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bCs w:val="0"/>
        <w:strike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3A2C3B"/>
    <w:multiLevelType w:val="hybridMultilevel"/>
    <w:tmpl w:val="4C1C3F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49C4D80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63D90"/>
    <w:multiLevelType w:val="hybridMultilevel"/>
    <w:tmpl w:val="DA4C39D8"/>
    <w:lvl w:ilvl="0" w:tplc="74324578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2116F"/>
    <w:multiLevelType w:val="hybridMultilevel"/>
    <w:tmpl w:val="4EE0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04718"/>
    <w:multiLevelType w:val="hybridMultilevel"/>
    <w:tmpl w:val="7F3EE9CA"/>
    <w:lvl w:ilvl="0" w:tplc="07C0BCD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30F94"/>
    <w:multiLevelType w:val="hybridMultilevel"/>
    <w:tmpl w:val="E40AE708"/>
    <w:lvl w:ilvl="0" w:tplc="AC6064B2">
      <w:start w:val="1"/>
      <w:numFmt w:val="upperRoman"/>
      <w:lvlText w:val="%1."/>
      <w:lvlJc w:val="right"/>
      <w:pPr>
        <w:ind w:left="89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17" w:hanging="360"/>
      </w:pPr>
    </w:lvl>
    <w:lvl w:ilvl="2" w:tplc="0409001B" w:tentative="1">
      <w:start w:val="1"/>
      <w:numFmt w:val="lowerRoman"/>
      <w:lvlText w:val="%3."/>
      <w:lvlJc w:val="right"/>
      <w:pPr>
        <w:ind w:left="2337" w:hanging="180"/>
      </w:pPr>
    </w:lvl>
    <w:lvl w:ilvl="3" w:tplc="0409000F" w:tentative="1">
      <w:start w:val="1"/>
      <w:numFmt w:val="decimal"/>
      <w:lvlText w:val="%4."/>
      <w:lvlJc w:val="left"/>
      <w:pPr>
        <w:ind w:left="3057" w:hanging="360"/>
      </w:pPr>
    </w:lvl>
    <w:lvl w:ilvl="4" w:tplc="04090019" w:tentative="1">
      <w:start w:val="1"/>
      <w:numFmt w:val="lowerLetter"/>
      <w:lvlText w:val="%5."/>
      <w:lvlJc w:val="left"/>
      <w:pPr>
        <w:ind w:left="3777" w:hanging="360"/>
      </w:pPr>
    </w:lvl>
    <w:lvl w:ilvl="5" w:tplc="0409001B" w:tentative="1">
      <w:start w:val="1"/>
      <w:numFmt w:val="lowerRoman"/>
      <w:lvlText w:val="%6."/>
      <w:lvlJc w:val="right"/>
      <w:pPr>
        <w:ind w:left="4497" w:hanging="180"/>
      </w:pPr>
    </w:lvl>
    <w:lvl w:ilvl="6" w:tplc="0409000F" w:tentative="1">
      <w:start w:val="1"/>
      <w:numFmt w:val="decimal"/>
      <w:lvlText w:val="%7."/>
      <w:lvlJc w:val="left"/>
      <w:pPr>
        <w:ind w:left="5217" w:hanging="360"/>
      </w:pPr>
    </w:lvl>
    <w:lvl w:ilvl="7" w:tplc="04090019" w:tentative="1">
      <w:start w:val="1"/>
      <w:numFmt w:val="lowerLetter"/>
      <w:lvlText w:val="%8."/>
      <w:lvlJc w:val="left"/>
      <w:pPr>
        <w:ind w:left="5937" w:hanging="360"/>
      </w:pPr>
    </w:lvl>
    <w:lvl w:ilvl="8" w:tplc="04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8" w15:restartNumberingAfterBreak="0">
    <w:nsid w:val="342956F7"/>
    <w:multiLevelType w:val="hybridMultilevel"/>
    <w:tmpl w:val="1C0082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60825"/>
    <w:multiLevelType w:val="hybridMultilevel"/>
    <w:tmpl w:val="4656A2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D27D4"/>
    <w:multiLevelType w:val="hybridMultilevel"/>
    <w:tmpl w:val="448067AC"/>
    <w:lvl w:ilvl="0" w:tplc="FFC01920">
      <w:start w:val="4"/>
      <w:numFmt w:val="decimal"/>
      <w:lvlText w:val="%1"/>
      <w:lvlJc w:val="left"/>
      <w:pPr>
        <w:ind w:left="720" w:hanging="360"/>
      </w:pPr>
      <w:rPr>
        <w:rFonts w:cs="Helvetic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E1E7B"/>
    <w:multiLevelType w:val="hybridMultilevel"/>
    <w:tmpl w:val="359C1E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55B6A"/>
    <w:multiLevelType w:val="hybridMultilevel"/>
    <w:tmpl w:val="762E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259FC"/>
    <w:multiLevelType w:val="hybridMultilevel"/>
    <w:tmpl w:val="429CEF30"/>
    <w:lvl w:ilvl="0" w:tplc="AC6064B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C3345"/>
    <w:multiLevelType w:val="hybridMultilevel"/>
    <w:tmpl w:val="21D430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7BED"/>
    <w:multiLevelType w:val="hybridMultilevel"/>
    <w:tmpl w:val="BA447C8C"/>
    <w:lvl w:ilvl="0" w:tplc="A788AC7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C5BE8"/>
    <w:multiLevelType w:val="hybridMultilevel"/>
    <w:tmpl w:val="43046AE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D41124"/>
    <w:multiLevelType w:val="hybridMultilevel"/>
    <w:tmpl w:val="0BAC41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8282FC2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44063"/>
    <w:multiLevelType w:val="hybridMultilevel"/>
    <w:tmpl w:val="89C00D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36A0E"/>
    <w:multiLevelType w:val="hybridMultilevel"/>
    <w:tmpl w:val="B7F22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C71ED"/>
    <w:multiLevelType w:val="hybridMultilevel"/>
    <w:tmpl w:val="BE60E0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4E4F95"/>
    <w:multiLevelType w:val="hybridMultilevel"/>
    <w:tmpl w:val="C5827FB2"/>
    <w:lvl w:ilvl="0" w:tplc="4356A2F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="Helvetica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81A95"/>
    <w:multiLevelType w:val="hybridMultilevel"/>
    <w:tmpl w:val="131C8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037C3"/>
    <w:multiLevelType w:val="hybridMultilevel"/>
    <w:tmpl w:val="68C4BD3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57A7D"/>
    <w:multiLevelType w:val="hybridMultilevel"/>
    <w:tmpl w:val="5A9EB3DE"/>
    <w:lvl w:ilvl="0" w:tplc="AC6064B2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  <w:bCs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3C16B6"/>
    <w:multiLevelType w:val="hybridMultilevel"/>
    <w:tmpl w:val="FC4C843C"/>
    <w:lvl w:ilvl="0" w:tplc="5418AEA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B2A31"/>
    <w:multiLevelType w:val="hybridMultilevel"/>
    <w:tmpl w:val="667E8C06"/>
    <w:lvl w:ilvl="0" w:tplc="44562E4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6526A"/>
    <w:multiLevelType w:val="hybridMultilevel"/>
    <w:tmpl w:val="016835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C0403A"/>
    <w:multiLevelType w:val="hybridMultilevel"/>
    <w:tmpl w:val="820C7886"/>
    <w:lvl w:ilvl="0" w:tplc="61766704">
      <w:numFmt w:val="bullet"/>
      <w:lvlText w:val="-"/>
      <w:lvlJc w:val="left"/>
      <w:pPr>
        <w:ind w:left="720" w:hanging="360"/>
      </w:pPr>
      <w:rPr>
        <w:rFonts w:ascii="Cambria" w:eastAsiaTheme="minorHAnsi" w:hAnsi="Cambria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27139"/>
    <w:multiLevelType w:val="hybridMultilevel"/>
    <w:tmpl w:val="C3C26C7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16"/>
  </w:num>
  <w:num w:numId="5">
    <w:abstractNumId w:val="6"/>
  </w:num>
  <w:num w:numId="6">
    <w:abstractNumId w:val="8"/>
  </w:num>
  <w:num w:numId="7">
    <w:abstractNumId w:val="20"/>
  </w:num>
  <w:num w:numId="8">
    <w:abstractNumId w:val="3"/>
  </w:num>
  <w:num w:numId="9">
    <w:abstractNumId w:val="5"/>
  </w:num>
  <w:num w:numId="10">
    <w:abstractNumId w:val="0"/>
  </w:num>
  <w:num w:numId="11">
    <w:abstractNumId w:val="9"/>
  </w:num>
  <w:num w:numId="12">
    <w:abstractNumId w:val="1"/>
  </w:num>
  <w:num w:numId="13">
    <w:abstractNumId w:val="27"/>
  </w:num>
  <w:num w:numId="14">
    <w:abstractNumId w:val="17"/>
  </w:num>
  <w:num w:numId="15">
    <w:abstractNumId w:val="13"/>
  </w:num>
  <w:num w:numId="16">
    <w:abstractNumId w:val="11"/>
  </w:num>
  <w:num w:numId="17">
    <w:abstractNumId w:val="15"/>
  </w:num>
  <w:num w:numId="18">
    <w:abstractNumId w:val="14"/>
  </w:num>
  <w:num w:numId="19">
    <w:abstractNumId w:val="12"/>
  </w:num>
  <w:num w:numId="20">
    <w:abstractNumId w:val="28"/>
  </w:num>
  <w:num w:numId="21">
    <w:abstractNumId w:val="25"/>
  </w:num>
  <w:num w:numId="22">
    <w:abstractNumId w:val="19"/>
  </w:num>
  <w:num w:numId="23">
    <w:abstractNumId w:val="29"/>
  </w:num>
  <w:num w:numId="24">
    <w:abstractNumId w:val="23"/>
  </w:num>
  <w:num w:numId="25">
    <w:abstractNumId w:val="2"/>
  </w:num>
  <w:num w:numId="26">
    <w:abstractNumId w:val="18"/>
  </w:num>
  <w:num w:numId="27">
    <w:abstractNumId w:val="4"/>
  </w:num>
  <w:num w:numId="28">
    <w:abstractNumId w:val="24"/>
  </w:num>
  <w:num w:numId="29">
    <w:abstractNumId w:val="21"/>
  </w:num>
  <w:num w:numId="3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87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0D4"/>
    <w:rsid w:val="00000D25"/>
    <w:rsid w:val="000016B6"/>
    <w:rsid w:val="0000177B"/>
    <w:rsid w:val="000018AB"/>
    <w:rsid w:val="00005D6D"/>
    <w:rsid w:val="000102B7"/>
    <w:rsid w:val="000140CE"/>
    <w:rsid w:val="00014140"/>
    <w:rsid w:val="00015057"/>
    <w:rsid w:val="0001651D"/>
    <w:rsid w:val="000167EA"/>
    <w:rsid w:val="00016987"/>
    <w:rsid w:val="00017480"/>
    <w:rsid w:val="000222DA"/>
    <w:rsid w:val="00024FDD"/>
    <w:rsid w:val="00025D79"/>
    <w:rsid w:val="00032BCA"/>
    <w:rsid w:val="0003382E"/>
    <w:rsid w:val="000351BA"/>
    <w:rsid w:val="00036BFE"/>
    <w:rsid w:val="00037C74"/>
    <w:rsid w:val="00046661"/>
    <w:rsid w:val="000503C2"/>
    <w:rsid w:val="00050815"/>
    <w:rsid w:val="0005376D"/>
    <w:rsid w:val="00056A24"/>
    <w:rsid w:val="000615AD"/>
    <w:rsid w:val="000628E6"/>
    <w:rsid w:val="000732F2"/>
    <w:rsid w:val="000777EA"/>
    <w:rsid w:val="00077CC3"/>
    <w:rsid w:val="00082FA1"/>
    <w:rsid w:val="0008616C"/>
    <w:rsid w:val="000A2030"/>
    <w:rsid w:val="000A3B56"/>
    <w:rsid w:val="000A67AA"/>
    <w:rsid w:val="000A6F1A"/>
    <w:rsid w:val="000B46E9"/>
    <w:rsid w:val="000C4931"/>
    <w:rsid w:val="000C6C6A"/>
    <w:rsid w:val="000C70B4"/>
    <w:rsid w:val="000D48E6"/>
    <w:rsid w:val="000D5CB7"/>
    <w:rsid w:val="000D683D"/>
    <w:rsid w:val="000D7D23"/>
    <w:rsid w:val="000E105F"/>
    <w:rsid w:val="000E21C5"/>
    <w:rsid w:val="000E3267"/>
    <w:rsid w:val="000F6254"/>
    <w:rsid w:val="00101EBF"/>
    <w:rsid w:val="0010313E"/>
    <w:rsid w:val="0010344B"/>
    <w:rsid w:val="0010367B"/>
    <w:rsid w:val="001052B9"/>
    <w:rsid w:val="00111FAD"/>
    <w:rsid w:val="00114845"/>
    <w:rsid w:val="001149B1"/>
    <w:rsid w:val="00115BCC"/>
    <w:rsid w:val="00116B27"/>
    <w:rsid w:val="00122366"/>
    <w:rsid w:val="00122700"/>
    <w:rsid w:val="00123858"/>
    <w:rsid w:val="00125D62"/>
    <w:rsid w:val="00126213"/>
    <w:rsid w:val="00131219"/>
    <w:rsid w:val="0014082A"/>
    <w:rsid w:val="00147A44"/>
    <w:rsid w:val="0015603E"/>
    <w:rsid w:val="0016027E"/>
    <w:rsid w:val="00162B97"/>
    <w:rsid w:val="00163D8D"/>
    <w:rsid w:val="00164627"/>
    <w:rsid w:val="00164AC4"/>
    <w:rsid w:val="0017139F"/>
    <w:rsid w:val="00175037"/>
    <w:rsid w:val="0017605C"/>
    <w:rsid w:val="00176BC2"/>
    <w:rsid w:val="001802C2"/>
    <w:rsid w:val="00180993"/>
    <w:rsid w:val="00182C03"/>
    <w:rsid w:val="00183222"/>
    <w:rsid w:val="00183513"/>
    <w:rsid w:val="00190DC9"/>
    <w:rsid w:val="00196F8E"/>
    <w:rsid w:val="001974DF"/>
    <w:rsid w:val="001B0B14"/>
    <w:rsid w:val="001B362F"/>
    <w:rsid w:val="001C1CEE"/>
    <w:rsid w:val="001C2B41"/>
    <w:rsid w:val="001C3B12"/>
    <w:rsid w:val="001C6F7F"/>
    <w:rsid w:val="001D001F"/>
    <w:rsid w:val="001D216F"/>
    <w:rsid w:val="001D37D9"/>
    <w:rsid w:val="001D4128"/>
    <w:rsid w:val="001F0419"/>
    <w:rsid w:val="001F2A1C"/>
    <w:rsid w:val="00200EE2"/>
    <w:rsid w:val="00207285"/>
    <w:rsid w:val="002131D5"/>
    <w:rsid w:val="0021520D"/>
    <w:rsid w:val="0022512F"/>
    <w:rsid w:val="00227291"/>
    <w:rsid w:val="002320B5"/>
    <w:rsid w:val="002372E6"/>
    <w:rsid w:val="002378A7"/>
    <w:rsid w:val="00246F84"/>
    <w:rsid w:val="00247CDE"/>
    <w:rsid w:val="00250B82"/>
    <w:rsid w:val="00252837"/>
    <w:rsid w:val="00252AE4"/>
    <w:rsid w:val="00265332"/>
    <w:rsid w:val="00265432"/>
    <w:rsid w:val="00272EBA"/>
    <w:rsid w:val="002730B5"/>
    <w:rsid w:val="00280228"/>
    <w:rsid w:val="00295F61"/>
    <w:rsid w:val="00297F95"/>
    <w:rsid w:val="002A2C67"/>
    <w:rsid w:val="002B29F5"/>
    <w:rsid w:val="002C060E"/>
    <w:rsid w:val="002C3807"/>
    <w:rsid w:val="002D50E2"/>
    <w:rsid w:val="002D6975"/>
    <w:rsid w:val="002F38BA"/>
    <w:rsid w:val="002F4C66"/>
    <w:rsid w:val="002F5A9E"/>
    <w:rsid w:val="00305070"/>
    <w:rsid w:val="0031225A"/>
    <w:rsid w:val="00312C4F"/>
    <w:rsid w:val="00312DF4"/>
    <w:rsid w:val="00314C4C"/>
    <w:rsid w:val="00315C52"/>
    <w:rsid w:val="00315DB6"/>
    <w:rsid w:val="00317BC2"/>
    <w:rsid w:val="00322AD9"/>
    <w:rsid w:val="00327BC7"/>
    <w:rsid w:val="00330500"/>
    <w:rsid w:val="003328FC"/>
    <w:rsid w:val="0033469D"/>
    <w:rsid w:val="00337C7C"/>
    <w:rsid w:val="003420D3"/>
    <w:rsid w:val="0034393B"/>
    <w:rsid w:val="00354580"/>
    <w:rsid w:val="0036102E"/>
    <w:rsid w:val="00363347"/>
    <w:rsid w:val="003660E3"/>
    <w:rsid w:val="00367453"/>
    <w:rsid w:val="003716A5"/>
    <w:rsid w:val="003716F1"/>
    <w:rsid w:val="003717A2"/>
    <w:rsid w:val="0037289E"/>
    <w:rsid w:val="0037467E"/>
    <w:rsid w:val="003800D4"/>
    <w:rsid w:val="003907C1"/>
    <w:rsid w:val="00394D31"/>
    <w:rsid w:val="0039568B"/>
    <w:rsid w:val="003A1507"/>
    <w:rsid w:val="003A1E10"/>
    <w:rsid w:val="003A3D54"/>
    <w:rsid w:val="003A734A"/>
    <w:rsid w:val="003B23A2"/>
    <w:rsid w:val="003B5019"/>
    <w:rsid w:val="003B79FB"/>
    <w:rsid w:val="003B7A6C"/>
    <w:rsid w:val="003C4A09"/>
    <w:rsid w:val="003D05FD"/>
    <w:rsid w:val="003D2170"/>
    <w:rsid w:val="003D29C3"/>
    <w:rsid w:val="003D6F0F"/>
    <w:rsid w:val="003D7511"/>
    <w:rsid w:val="003E1389"/>
    <w:rsid w:val="003F2523"/>
    <w:rsid w:val="003F3695"/>
    <w:rsid w:val="003F6581"/>
    <w:rsid w:val="004012A7"/>
    <w:rsid w:val="00406B4F"/>
    <w:rsid w:val="00407CB2"/>
    <w:rsid w:val="00412AD2"/>
    <w:rsid w:val="00413D73"/>
    <w:rsid w:val="00414A3E"/>
    <w:rsid w:val="00421BA2"/>
    <w:rsid w:val="00421D1A"/>
    <w:rsid w:val="004223B5"/>
    <w:rsid w:val="004238C3"/>
    <w:rsid w:val="0044171F"/>
    <w:rsid w:val="00442495"/>
    <w:rsid w:val="004435B0"/>
    <w:rsid w:val="004445CF"/>
    <w:rsid w:val="0044647E"/>
    <w:rsid w:val="00450A99"/>
    <w:rsid w:val="004516F6"/>
    <w:rsid w:val="004522CA"/>
    <w:rsid w:val="00453D04"/>
    <w:rsid w:val="00465ECA"/>
    <w:rsid w:val="0046633D"/>
    <w:rsid w:val="00466D8B"/>
    <w:rsid w:val="00467760"/>
    <w:rsid w:val="00471604"/>
    <w:rsid w:val="00475B9F"/>
    <w:rsid w:val="00486786"/>
    <w:rsid w:val="00490B7F"/>
    <w:rsid w:val="00496811"/>
    <w:rsid w:val="00497D4D"/>
    <w:rsid w:val="004A01FD"/>
    <w:rsid w:val="004A0C8B"/>
    <w:rsid w:val="004A446A"/>
    <w:rsid w:val="004A6075"/>
    <w:rsid w:val="004A75E9"/>
    <w:rsid w:val="004B6432"/>
    <w:rsid w:val="004B68E1"/>
    <w:rsid w:val="004C0F65"/>
    <w:rsid w:val="004C380B"/>
    <w:rsid w:val="004D2C78"/>
    <w:rsid w:val="004D441E"/>
    <w:rsid w:val="004E233C"/>
    <w:rsid w:val="004E3893"/>
    <w:rsid w:val="004E686C"/>
    <w:rsid w:val="004F2BA7"/>
    <w:rsid w:val="00500616"/>
    <w:rsid w:val="00502ECA"/>
    <w:rsid w:val="00503962"/>
    <w:rsid w:val="00507585"/>
    <w:rsid w:val="00510506"/>
    <w:rsid w:val="005131C2"/>
    <w:rsid w:val="00517AD4"/>
    <w:rsid w:val="00524992"/>
    <w:rsid w:val="005416B3"/>
    <w:rsid w:val="0054561A"/>
    <w:rsid w:val="00554987"/>
    <w:rsid w:val="005603DC"/>
    <w:rsid w:val="00562239"/>
    <w:rsid w:val="00564CD0"/>
    <w:rsid w:val="00567064"/>
    <w:rsid w:val="005705C0"/>
    <w:rsid w:val="00570E4D"/>
    <w:rsid w:val="00572C32"/>
    <w:rsid w:val="00574294"/>
    <w:rsid w:val="0057585B"/>
    <w:rsid w:val="00580927"/>
    <w:rsid w:val="00582F43"/>
    <w:rsid w:val="0058410F"/>
    <w:rsid w:val="005867C0"/>
    <w:rsid w:val="0058697F"/>
    <w:rsid w:val="00594DFA"/>
    <w:rsid w:val="005A0B4D"/>
    <w:rsid w:val="005A1C1C"/>
    <w:rsid w:val="005A5350"/>
    <w:rsid w:val="005A787F"/>
    <w:rsid w:val="005A7A11"/>
    <w:rsid w:val="005A7DA9"/>
    <w:rsid w:val="005A7E50"/>
    <w:rsid w:val="005B0557"/>
    <w:rsid w:val="005B069D"/>
    <w:rsid w:val="005B1147"/>
    <w:rsid w:val="005B3704"/>
    <w:rsid w:val="005B5396"/>
    <w:rsid w:val="005C19C4"/>
    <w:rsid w:val="005C4A2E"/>
    <w:rsid w:val="005D1532"/>
    <w:rsid w:val="005D329D"/>
    <w:rsid w:val="005D4266"/>
    <w:rsid w:val="005D4597"/>
    <w:rsid w:val="005D4763"/>
    <w:rsid w:val="005E4D3E"/>
    <w:rsid w:val="005F2559"/>
    <w:rsid w:val="005F6037"/>
    <w:rsid w:val="005F6E40"/>
    <w:rsid w:val="00602B45"/>
    <w:rsid w:val="00607867"/>
    <w:rsid w:val="0061330E"/>
    <w:rsid w:val="00614F02"/>
    <w:rsid w:val="00614F98"/>
    <w:rsid w:val="0061646F"/>
    <w:rsid w:val="00627591"/>
    <w:rsid w:val="0063022E"/>
    <w:rsid w:val="00632B74"/>
    <w:rsid w:val="00637B9F"/>
    <w:rsid w:val="00642256"/>
    <w:rsid w:val="00643DD7"/>
    <w:rsid w:val="00643EBE"/>
    <w:rsid w:val="006477A3"/>
    <w:rsid w:val="0065368B"/>
    <w:rsid w:val="00656D22"/>
    <w:rsid w:val="00665671"/>
    <w:rsid w:val="00665A95"/>
    <w:rsid w:val="00666200"/>
    <w:rsid w:val="0066758B"/>
    <w:rsid w:val="006677F5"/>
    <w:rsid w:val="00667860"/>
    <w:rsid w:val="006703E8"/>
    <w:rsid w:val="00671B3F"/>
    <w:rsid w:val="00673EC2"/>
    <w:rsid w:val="00674948"/>
    <w:rsid w:val="00694717"/>
    <w:rsid w:val="006956FF"/>
    <w:rsid w:val="00696D69"/>
    <w:rsid w:val="006A0D3C"/>
    <w:rsid w:val="006A7D56"/>
    <w:rsid w:val="006B516E"/>
    <w:rsid w:val="006C0131"/>
    <w:rsid w:val="006C62FC"/>
    <w:rsid w:val="006D02EA"/>
    <w:rsid w:val="006D1F11"/>
    <w:rsid w:val="006E04C1"/>
    <w:rsid w:val="006E1EF4"/>
    <w:rsid w:val="006E346F"/>
    <w:rsid w:val="006F15F4"/>
    <w:rsid w:val="006F24B9"/>
    <w:rsid w:val="006F35B1"/>
    <w:rsid w:val="006F6AFF"/>
    <w:rsid w:val="00700063"/>
    <w:rsid w:val="007004A4"/>
    <w:rsid w:val="00703590"/>
    <w:rsid w:val="007063E3"/>
    <w:rsid w:val="00707DC6"/>
    <w:rsid w:val="00710175"/>
    <w:rsid w:val="0071545C"/>
    <w:rsid w:val="0071687D"/>
    <w:rsid w:val="00721D89"/>
    <w:rsid w:val="007267B9"/>
    <w:rsid w:val="0073548F"/>
    <w:rsid w:val="007371D2"/>
    <w:rsid w:val="007470DD"/>
    <w:rsid w:val="007554EF"/>
    <w:rsid w:val="00763642"/>
    <w:rsid w:val="007636C1"/>
    <w:rsid w:val="007672AC"/>
    <w:rsid w:val="0077258F"/>
    <w:rsid w:val="007734C2"/>
    <w:rsid w:val="00780A25"/>
    <w:rsid w:val="0078162E"/>
    <w:rsid w:val="00783968"/>
    <w:rsid w:val="00783E5D"/>
    <w:rsid w:val="00785A8E"/>
    <w:rsid w:val="007866D5"/>
    <w:rsid w:val="0079289A"/>
    <w:rsid w:val="00793ED6"/>
    <w:rsid w:val="00797A2A"/>
    <w:rsid w:val="007A21D4"/>
    <w:rsid w:val="007A4162"/>
    <w:rsid w:val="007A5528"/>
    <w:rsid w:val="007B60ED"/>
    <w:rsid w:val="007B7FC3"/>
    <w:rsid w:val="007C0AC3"/>
    <w:rsid w:val="007C4EB0"/>
    <w:rsid w:val="007C51CA"/>
    <w:rsid w:val="007C7374"/>
    <w:rsid w:val="007D5FBA"/>
    <w:rsid w:val="007E043C"/>
    <w:rsid w:val="007E4417"/>
    <w:rsid w:val="007F0244"/>
    <w:rsid w:val="007F4401"/>
    <w:rsid w:val="007F57F4"/>
    <w:rsid w:val="00811DA6"/>
    <w:rsid w:val="00812F4A"/>
    <w:rsid w:val="0081381E"/>
    <w:rsid w:val="0081652D"/>
    <w:rsid w:val="00816F52"/>
    <w:rsid w:val="00817960"/>
    <w:rsid w:val="008179D8"/>
    <w:rsid w:val="00817B63"/>
    <w:rsid w:val="00821C71"/>
    <w:rsid w:val="008248CE"/>
    <w:rsid w:val="008260C2"/>
    <w:rsid w:val="00826605"/>
    <w:rsid w:val="0083128B"/>
    <w:rsid w:val="00836DA8"/>
    <w:rsid w:val="008400F2"/>
    <w:rsid w:val="00841F6C"/>
    <w:rsid w:val="00845C66"/>
    <w:rsid w:val="0084743A"/>
    <w:rsid w:val="00850F5C"/>
    <w:rsid w:val="00854CCC"/>
    <w:rsid w:val="00861CD4"/>
    <w:rsid w:val="008640E1"/>
    <w:rsid w:val="00871F63"/>
    <w:rsid w:val="00874A47"/>
    <w:rsid w:val="00875DC8"/>
    <w:rsid w:val="008765FD"/>
    <w:rsid w:val="00882281"/>
    <w:rsid w:val="00884908"/>
    <w:rsid w:val="00884AD5"/>
    <w:rsid w:val="00890454"/>
    <w:rsid w:val="00894CC4"/>
    <w:rsid w:val="00897054"/>
    <w:rsid w:val="008A1B71"/>
    <w:rsid w:val="008A3956"/>
    <w:rsid w:val="008A5057"/>
    <w:rsid w:val="008A7A58"/>
    <w:rsid w:val="008B4F86"/>
    <w:rsid w:val="008B6BF6"/>
    <w:rsid w:val="008C384B"/>
    <w:rsid w:val="008D1099"/>
    <w:rsid w:val="008D71F9"/>
    <w:rsid w:val="008E6C46"/>
    <w:rsid w:val="008F083B"/>
    <w:rsid w:val="008F254B"/>
    <w:rsid w:val="008F6C05"/>
    <w:rsid w:val="00900744"/>
    <w:rsid w:val="00901F65"/>
    <w:rsid w:val="00904524"/>
    <w:rsid w:val="0091026F"/>
    <w:rsid w:val="00915164"/>
    <w:rsid w:val="009157BC"/>
    <w:rsid w:val="00915837"/>
    <w:rsid w:val="0091731A"/>
    <w:rsid w:val="00930FBF"/>
    <w:rsid w:val="009329D4"/>
    <w:rsid w:val="00932CAD"/>
    <w:rsid w:val="00934967"/>
    <w:rsid w:val="009349E3"/>
    <w:rsid w:val="00937818"/>
    <w:rsid w:val="00941245"/>
    <w:rsid w:val="00943388"/>
    <w:rsid w:val="00944375"/>
    <w:rsid w:val="00944810"/>
    <w:rsid w:val="009523F8"/>
    <w:rsid w:val="009709D9"/>
    <w:rsid w:val="00971295"/>
    <w:rsid w:val="009721ED"/>
    <w:rsid w:val="00974581"/>
    <w:rsid w:val="00975973"/>
    <w:rsid w:val="00985CBD"/>
    <w:rsid w:val="00996093"/>
    <w:rsid w:val="009A0B96"/>
    <w:rsid w:val="009A1369"/>
    <w:rsid w:val="009A435F"/>
    <w:rsid w:val="009B0F6A"/>
    <w:rsid w:val="009B22DE"/>
    <w:rsid w:val="009B31AB"/>
    <w:rsid w:val="009B557B"/>
    <w:rsid w:val="009B56ED"/>
    <w:rsid w:val="009B602B"/>
    <w:rsid w:val="009C06A3"/>
    <w:rsid w:val="009C4EF9"/>
    <w:rsid w:val="009C6CBC"/>
    <w:rsid w:val="009D0256"/>
    <w:rsid w:val="009D1779"/>
    <w:rsid w:val="009D6C69"/>
    <w:rsid w:val="009D7B90"/>
    <w:rsid w:val="009E5F55"/>
    <w:rsid w:val="009F0050"/>
    <w:rsid w:val="009F73C6"/>
    <w:rsid w:val="00A01FF5"/>
    <w:rsid w:val="00A028C8"/>
    <w:rsid w:val="00A0470D"/>
    <w:rsid w:val="00A053C8"/>
    <w:rsid w:val="00A05D74"/>
    <w:rsid w:val="00A133FE"/>
    <w:rsid w:val="00A15B1E"/>
    <w:rsid w:val="00A15BD7"/>
    <w:rsid w:val="00A20C95"/>
    <w:rsid w:val="00A22483"/>
    <w:rsid w:val="00A2707D"/>
    <w:rsid w:val="00A2779C"/>
    <w:rsid w:val="00A33E79"/>
    <w:rsid w:val="00A36080"/>
    <w:rsid w:val="00A364D0"/>
    <w:rsid w:val="00A37AFF"/>
    <w:rsid w:val="00A418EB"/>
    <w:rsid w:val="00A4371D"/>
    <w:rsid w:val="00A45388"/>
    <w:rsid w:val="00A572A5"/>
    <w:rsid w:val="00A61DD0"/>
    <w:rsid w:val="00A64546"/>
    <w:rsid w:val="00A66331"/>
    <w:rsid w:val="00A760A0"/>
    <w:rsid w:val="00A806BF"/>
    <w:rsid w:val="00A810DB"/>
    <w:rsid w:val="00A8180E"/>
    <w:rsid w:val="00A819F8"/>
    <w:rsid w:val="00A84071"/>
    <w:rsid w:val="00A854A8"/>
    <w:rsid w:val="00A8754D"/>
    <w:rsid w:val="00A87C10"/>
    <w:rsid w:val="00A90400"/>
    <w:rsid w:val="00A91596"/>
    <w:rsid w:val="00A94693"/>
    <w:rsid w:val="00A94801"/>
    <w:rsid w:val="00AA5FB6"/>
    <w:rsid w:val="00AB431E"/>
    <w:rsid w:val="00AC2700"/>
    <w:rsid w:val="00AC7094"/>
    <w:rsid w:val="00AD09F9"/>
    <w:rsid w:val="00AD42AF"/>
    <w:rsid w:val="00AD6474"/>
    <w:rsid w:val="00AE3035"/>
    <w:rsid w:val="00AE3DB7"/>
    <w:rsid w:val="00AF60DB"/>
    <w:rsid w:val="00AF6489"/>
    <w:rsid w:val="00AF74DE"/>
    <w:rsid w:val="00B125D7"/>
    <w:rsid w:val="00B2047A"/>
    <w:rsid w:val="00B30EF1"/>
    <w:rsid w:val="00B323E3"/>
    <w:rsid w:val="00B342E8"/>
    <w:rsid w:val="00B360C2"/>
    <w:rsid w:val="00B46C6B"/>
    <w:rsid w:val="00B5000B"/>
    <w:rsid w:val="00B50044"/>
    <w:rsid w:val="00B50FE6"/>
    <w:rsid w:val="00B51C1B"/>
    <w:rsid w:val="00B56729"/>
    <w:rsid w:val="00B62F82"/>
    <w:rsid w:val="00B63B54"/>
    <w:rsid w:val="00B67B93"/>
    <w:rsid w:val="00B70902"/>
    <w:rsid w:val="00B713A3"/>
    <w:rsid w:val="00B73E0D"/>
    <w:rsid w:val="00B76D36"/>
    <w:rsid w:val="00B80A6D"/>
    <w:rsid w:val="00B831FC"/>
    <w:rsid w:val="00B868FC"/>
    <w:rsid w:val="00B949EF"/>
    <w:rsid w:val="00BA2422"/>
    <w:rsid w:val="00BA646F"/>
    <w:rsid w:val="00BB6047"/>
    <w:rsid w:val="00BB6F0E"/>
    <w:rsid w:val="00BB79DC"/>
    <w:rsid w:val="00BB7BAA"/>
    <w:rsid w:val="00BC0BE9"/>
    <w:rsid w:val="00BD7DC5"/>
    <w:rsid w:val="00BE1A3A"/>
    <w:rsid w:val="00BE52FC"/>
    <w:rsid w:val="00BE5A96"/>
    <w:rsid w:val="00BE743E"/>
    <w:rsid w:val="00BF143D"/>
    <w:rsid w:val="00BF3B99"/>
    <w:rsid w:val="00C015DB"/>
    <w:rsid w:val="00C05C05"/>
    <w:rsid w:val="00C0774E"/>
    <w:rsid w:val="00C07C89"/>
    <w:rsid w:val="00C11931"/>
    <w:rsid w:val="00C15920"/>
    <w:rsid w:val="00C17A80"/>
    <w:rsid w:val="00C2160B"/>
    <w:rsid w:val="00C272BC"/>
    <w:rsid w:val="00C2756D"/>
    <w:rsid w:val="00C2773B"/>
    <w:rsid w:val="00C311F8"/>
    <w:rsid w:val="00C32086"/>
    <w:rsid w:val="00C32425"/>
    <w:rsid w:val="00C36657"/>
    <w:rsid w:val="00C4710B"/>
    <w:rsid w:val="00C52FFE"/>
    <w:rsid w:val="00C563F1"/>
    <w:rsid w:val="00C56F8F"/>
    <w:rsid w:val="00C622C4"/>
    <w:rsid w:val="00C7202C"/>
    <w:rsid w:val="00C73631"/>
    <w:rsid w:val="00C75A32"/>
    <w:rsid w:val="00C80F03"/>
    <w:rsid w:val="00C852EC"/>
    <w:rsid w:val="00C9132F"/>
    <w:rsid w:val="00C94717"/>
    <w:rsid w:val="00CB1226"/>
    <w:rsid w:val="00CB4BDE"/>
    <w:rsid w:val="00CB7F46"/>
    <w:rsid w:val="00CC025E"/>
    <w:rsid w:val="00CC35F2"/>
    <w:rsid w:val="00CC3872"/>
    <w:rsid w:val="00CC38C2"/>
    <w:rsid w:val="00CD14D1"/>
    <w:rsid w:val="00CD3898"/>
    <w:rsid w:val="00CD4E00"/>
    <w:rsid w:val="00CD6D30"/>
    <w:rsid w:val="00CE21C1"/>
    <w:rsid w:val="00CF4A4B"/>
    <w:rsid w:val="00D10E0D"/>
    <w:rsid w:val="00D128CA"/>
    <w:rsid w:val="00D14800"/>
    <w:rsid w:val="00D254CD"/>
    <w:rsid w:val="00D3019E"/>
    <w:rsid w:val="00D305EE"/>
    <w:rsid w:val="00D319F2"/>
    <w:rsid w:val="00D31C28"/>
    <w:rsid w:val="00D32C69"/>
    <w:rsid w:val="00D3346C"/>
    <w:rsid w:val="00D339AE"/>
    <w:rsid w:val="00D34AEB"/>
    <w:rsid w:val="00D3612C"/>
    <w:rsid w:val="00D37752"/>
    <w:rsid w:val="00D5156F"/>
    <w:rsid w:val="00D5642C"/>
    <w:rsid w:val="00D5660F"/>
    <w:rsid w:val="00D57316"/>
    <w:rsid w:val="00D609B5"/>
    <w:rsid w:val="00D63EC8"/>
    <w:rsid w:val="00D666E2"/>
    <w:rsid w:val="00D6677A"/>
    <w:rsid w:val="00D71F81"/>
    <w:rsid w:val="00D81B48"/>
    <w:rsid w:val="00D828D2"/>
    <w:rsid w:val="00D86030"/>
    <w:rsid w:val="00D90DB5"/>
    <w:rsid w:val="00DA2B72"/>
    <w:rsid w:val="00DA616F"/>
    <w:rsid w:val="00DA7087"/>
    <w:rsid w:val="00DB17D5"/>
    <w:rsid w:val="00DB19BE"/>
    <w:rsid w:val="00DB2449"/>
    <w:rsid w:val="00DB6483"/>
    <w:rsid w:val="00DC1F54"/>
    <w:rsid w:val="00DC3B08"/>
    <w:rsid w:val="00DD45C6"/>
    <w:rsid w:val="00DD7270"/>
    <w:rsid w:val="00DE14DF"/>
    <w:rsid w:val="00DE17BF"/>
    <w:rsid w:val="00DF119F"/>
    <w:rsid w:val="00E0101A"/>
    <w:rsid w:val="00E107AE"/>
    <w:rsid w:val="00E139C3"/>
    <w:rsid w:val="00E155CC"/>
    <w:rsid w:val="00E227C6"/>
    <w:rsid w:val="00E22CA3"/>
    <w:rsid w:val="00E243EB"/>
    <w:rsid w:val="00E24AB6"/>
    <w:rsid w:val="00E26B81"/>
    <w:rsid w:val="00E33093"/>
    <w:rsid w:val="00E33115"/>
    <w:rsid w:val="00E37600"/>
    <w:rsid w:val="00E41842"/>
    <w:rsid w:val="00E418A1"/>
    <w:rsid w:val="00E43A03"/>
    <w:rsid w:val="00E43DE4"/>
    <w:rsid w:val="00E50C11"/>
    <w:rsid w:val="00E51CFA"/>
    <w:rsid w:val="00E52B5E"/>
    <w:rsid w:val="00E61CEC"/>
    <w:rsid w:val="00E6360D"/>
    <w:rsid w:val="00E70E35"/>
    <w:rsid w:val="00E7162C"/>
    <w:rsid w:val="00E731ED"/>
    <w:rsid w:val="00E76D3E"/>
    <w:rsid w:val="00E7750E"/>
    <w:rsid w:val="00E8170B"/>
    <w:rsid w:val="00E8436C"/>
    <w:rsid w:val="00E92011"/>
    <w:rsid w:val="00E96A5D"/>
    <w:rsid w:val="00EA406D"/>
    <w:rsid w:val="00EA4CCB"/>
    <w:rsid w:val="00EA5925"/>
    <w:rsid w:val="00EA71EF"/>
    <w:rsid w:val="00EB627D"/>
    <w:rsid w:val="00EB6359"/>
    <w:rsid w:val="00EB7746"/>
    <w:rsid w:val="00EC2D21"/>
    <w:rsid w:val="00ED383E"/>
    <w:rsid w:val="00ED6D57"/>
    <w:rsid w:val="00ED7FF4"/>
    <w:rsid w:val="00EE1B9D"/>
    <w:rsid w:val="00EE3CBD"/>
    <w:rsid w:val="00EE5D33"/>
    <w:rsid w:val="00EE6C4C"/>
    <w:rsid w:val="00EF124E"/>
    <w:rsid w:val="00EF2EB1"/>
    <w:rsid w:val="00EF32FF"/>
    <w:rsid w:val="00EF3757"/>
    <w:rsid w:val="00EF4422"/>
    <w:rsid w:val="00EF5CCE"/>
    <w:rsid w:val="00EF7CBC"/>
    <w:rsid w:val="00F02E3E"/>
    <w:rsid w:val="00F03574"/>
    <w:rsid w:val="00F1447A"/>
    <w:rsid w:val="00F17B7F"/>
    <w:rsid w:val="00F21036"/>
    <w:rsid w:val="00F25153"/>
    <w:rsid w:val="00F2753C"/>
    <w:rsid w:val="00F27B99"/>
    <w:rsid w:val="00F4373C"/>
    <w:rsid w:val="00F43AF9"/>
    <w:rsid w:val="00F469DC"/>
    <w:rsid w:val="00F50FB5"/>
    <w:rsid w:val="00F52BAB"/>
    <w:rsid w:val="00F568E7"/>
    <w:rsid w:val="00F57E53"/>
    <w:rsid w:val="00F60F5A"/>
    <w:rsid w:val="00F62462"/>
    <w:rsid w:val="00F6483A"/>
    <w:rsid w:val="00F65535"/>
    <w:rsid w:val="00F679CD"/>
    <w:rsid w:val="00F74AFC"/>
    <w:rsid w:val="00F74B3B"/>
    <w:rsid w:val="00F75239"/>
    <w:rsid w:val="00F77B74"/>
    <w:rsid w:val="00F81419"/>
    <w:rsid w:val="00F87B1A"/>
    <w:rsid w:val="00F928FE"/>
    <w:rsid w:val="00F940F7"/>
    <w:rsid w:val="00F97685"/>
    <w:rsid w:val="00F97AB0"/>
    <w:rsid w:val="00FA1788"/>
    <w:rsid w:val="00FA4128"/>
    <w:rsid w:val="00FA56E1"/>
    <w:rsid w:val="00FA66CD"/>
    <w:rsid w:val="00FA67F2"/>
    <w:rsid w:val="00FB119F"/>
    <w:rsid w:val="00FB2077"/>
    <w:rsid w:val="00FB6F1D"/>
    <w:rsid w:val="00FD12FB"/>
    <w:rsid w:val="00FE0BE7"/>
    <w:rsid w:val="00FE0D10"/>
    <w:rsid w:val="00FE0F21"/>
    <w:rsid w:val="00FE2381"/>
    <w:rsid w:val="00FE7062"/>
    <w:rsid w:val="00FF1D37"/>
    <w:rsid w:val="00FF3782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7425"/>
    <o:shapelayout v:ext="edit">
      <o:idmap v:ext="edit" data="1"/>
    </o:shapelayout>
  </w:shapeDefaults>
  <w:decimalSymbol w:val="."/>
  <w:listSeparator w:val=","/>
  <w14:docId w14:val="5AB7A688"/>
  <w15:docId w15:val="{976A3E4B-71F6-4CD0-B15A-AD7C1D64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800D4"/>
    <w:pPr>
      <w:widowControl w:val="0"/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0B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126213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0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7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53C"/>
  </w:style>
  <w:style w:type="paragraph" w:styleId="Footer">
    <w:name w:val="footer"/>
    <w:basedOn w:val="Normal"/>
    <w:link w:val="FooterChar"/>
    <w:uiPriority w:val="99"/>
    <w:unhideWhenUsed/>
    <w:rsid w:val="00F27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53C"/>
  </w:style>
  <w:style w:type="paragraph" w:styleId="ListParagraph">
    <w:name w:val="List Paragraph"/>
    <w:basedOn w:val="Normal"/>
    <w:uiPriority w:val="34"/>
    <w:qFormat/>
    <w:rsid w:val="0084743A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F50FB5"/>
    <w:rPr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semiHidden/>
    <w:rsid w:val="003B23A2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B23A2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02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E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E3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242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2837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12621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140C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B0B1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0B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71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38425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3252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161710322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2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2503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9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46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5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3714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5856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13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47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629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0098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11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904243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8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85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467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06782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4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778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1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3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7985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44208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56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2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nager@donaldoregon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nager@donaldoregon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yorolmsted@donaldoregon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A9717-A8ED-4A38-8023-BEC952F9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Heidi</cp:lastModifiedBy>
  <cp:revision>4</cp:revision>
  <cp:lastPrinted>2021-03-02T22:49:00Z</cp:lastPrinted>
  <dcterms:created xsi:type="dcterms:W3CDTF">2021-04-07T21:14:00Z</dcterms:created>
  <dcterms:modified xsi:type="dcterms:W3CDTF">2021-04-08T22:30:00Z</dcterms:modified>
</cp:coreProperties>
</file>